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575" w:rsidRPr="00F42575" w:rsidRDefault="00F42575" w:rsidP="00F42575">
      <w:pPr>
        <w:jc w:val="center"/>
        <w:rPr>
          <w:rFonts w:ascii="標楷體" w:eastAsia="標楷體" w:hAnsi="標楷體" w:hint="eastAsia"/>
          <w:noProof/>
          <w:sz w:val="36"/>
          <w:szCs w:val="36"/>
        </w:rPr>
      </w:pPr>
      <w:r w:rsidRPr="00F42575">
        <w:rPr>
          <w:rFonts w:ascii="標楷體" w:eastAsia="標楷體" w:hAnsi="標楷體" w:hint="eastAsia"/>
          <w:noProof/>
          <w:sz w:val="36"/>
          <w:szCs w:val="36"/>
        </w:rPr>
        <w:t>南州鄉轄管公墓地籍圖</w:t>
      </w:r>
    </w:p>
    <w:p w:rsidR="00F42575" w:rsidRDefault="00F42575">
      <w:pPr>
        <w:rPr>
          <w:rFonts w:hint="eastAsia"/>
          <w:noProof/>
        </w:rPr>
      </w:pPr>
    </w:p>
    <w:p w:rsidR="008C5EA1" w:rsidRPr="00F42575" w:rsidRDefault="00F42575">
      <w:pPr>
        <w:rPr>
          <w:rFonts w:ascii="標楷體" w:eastAsia="標楷體" w:hAnsi="標楷體"/>
          <w:noProof/>
          <w:sz w:val="28"/>
          <w:szCs w:val="28"/>
        </w:rPr>
      </w:pPr>
      <w:r w:rsidRPr="00F42575">
        <w:rPr>
          <w:rFonts w:ascii="標楷體" w:eastAsia="標楷體" w:hAnsi="標楷體" w:hint="eastAsia"/>
          <w:noProof/>
          <w:sz w:val="28"/>
          <w:szCs w:val="28"/>
        </w:rPr>
        <w:t>南州鄉第一、二公墓</w:t>
      </w:r>
    </w:p>
    <w:p w:rsidR="00813CDB" w:rsidRDefault="002D7B4D">
      <w:r>
        <w:rPr>
          <w:noProof/>
        </w:rPr>
        <w:drawing>
          <wp:inline distT="0" distB="0" distL="0" distR="0" wp14:anchorId="281EBD82" wp14:editId="75F550E8">
            <wp:extent cx="5210175" cy="2143125"/>
            <wp:effectExtent l="0" t="0" r="9525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-1" t="22830" r="1065" b="4823"/>
                    <a:stretch/>
                  </pic:blipFill>
                  <pic:spPr bwMode="auto">
                    <a:xfrm>
                      <a:off x="0" y="0"/>
                      <a:ext cx="5218132" cy="2146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EA1" w:rsidRDefault="008C5EA1">
      <w:pPr>
        <w:rPr>
          <w:rFonts w:hint="eastAsia"/>
          <w:noProof/>
        </w:rPr>
      </w:pPr>
    </w:p>
    <w:p w:rsidR="00F42575" w:rsidRDefault="00F42575">
      <w:pPr>
        <w:rPr>
          <w:rFonts w:hint="eastAsia"/>
          <w:noProof/>
        </w:rPr>
      </w:pPr>
    </w:p>
    <w:p w:rsidR="00F42575" w:rsidRDefault="00F42575">
      <w:pPr>
        <w:rPr>
          <w:noProof/>
        </w:rPr>
      </w:pPr>
    </w:p>
    <w:p w:rsidR="008C5EA1" w:rsidRPr="00F42575" w:rsidRDefault="00F42575">
      <w:pPr>
        <w:rPr>
          <w:noProof/>
          <w:sz w:val="28"/>
          <w:szCs w:val="28"/>
        </w:rPr>
      </w:pPr>
      <w:r w:rsidRPr="00F42575">
        <w:rPr>
          <w:rFonts w:ascii="標楷體" w:eastAsia="標楷體" w:hAnsi="標楷體" w:hint="eastAsia"/>
          <w:noProof/>
          <w:sz w:val="28"/>
          <w:szCs w:val="28"/>
        </w:rPr>
        <w:t>南州鄉第三公墓(阿四寮</w:t>
      </w:r>
      <w:r w:rsidRPr="00F42575">
        <w:rPr>
          <w:rFonts w:hint="eastAsia"/>
          <w:noProof/>
          <w:sz w:val="28"/>
          <w:szCs w:val="28"/>
        </w:rPr>
        <w:t>)</w:t>
      </w:r>
    </w:p>
    <w:p w:rsidR="002D7B4D" w:rsidRDefault="002D7B4D">
      <w:r>
        <w:rPr>
          <w:noProof/>
        </w:rPr>
        <w:drawing>
          <wp:inline distT="0" distB="0" distL="0" distR="0" wp14:anchorId="6C6D3675" wp14:editId="34CF28F4">
            <wp:extent cx="5343525" cy="2886282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-905" t="22368" r="26567" b="4605"/>
                    <a:stretch/>
                  </pic:blipFill>
                  <pic:spPr bwMode="auto">
                    <a:xfrm>
                      <a:off x="0" y="0"/>
                      <a:ext cx="5361469" cy="289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B4D" w:rsidRDefault="002D7B4D"/>
    <w:p w:rsidR="008C5EA1" w:rsidRDefault="008C5EA1">
      <w:pPr>
        <w:rPr>
          <w:noProof/>
        </w:rPr>
      </w:pPr>
    </w:p>
    <w:p w:rsidR="008C5EA1" w:rsidRDefault="008C5EA1">
      <w:pPr>
        <w:rPr>
          <w:noProof/>
        </w:rPr>
      </w:pPr>
    </w:p>
    <w:p w:rsidR="002D7B4D" w:rsidRDefault="002D7B4D"/>
    <w:p w:rsidR="002D7B4D" w:rsidRDefault="002D7B4D"/>
    <w:p w:rsidR="00F42575" w:rsidRPr="00F42575" w:rsidRDefault="00F42575">
      <w:pPr>
        <w:rPr>
          <w:rFonts w:ascii="標楷體" w:eastAsia="標楷體" w:hAnsi="標楷體"/>
          <w:noProof/>
          <w:sz w:val="28"/>
          <w:szCs w:val="28"/>
        </w:rPr>
      </w:pPr>
      <w:r w:rsidRPr="00F42575">
        <w:rPr>
          <w:rFonts w:ascii="標楷體" w:eastAsia="標楷體" w:hAnsi="標楷體" w:hint="eastAsia"/>
          <w:noProof/>
          <w:sz w:val="28"/>
          <w:szCs w:val="28"/>
        </w:rPr>
        <w:lastRenderedPageBreak/>
        <w:t>南州鄉第四公墓</w:t>
      </w:r>
    </w:p>
    <w:p w:rsidR="002D7B4D" w:rsidRDefault="002D7B4D">
      <w:r>
        <w:rPr>
          <w:noProof/>
        </w:rPr>
        <w:drawing>
          <wp:inline distT="0" distB="0" distL="0" distR="0" wp14:anchorId="142FC7AB" wp14:editId="429C1090">
            <wp:extent cx="5324475" cy="2443497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" t="22508" r="9746" b="3858"/>
                    <a:stretch/>
                  </pic:blipFill>
                  <pic:spPr bwMode="auto">
                    <a:xfrm>
                      <a:off x="0" y="0"/>
                      <a:ext cx="5332607" cy="2447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EA1" w:rsidRDefault="008C5EA1"/>
    <w:p w:rsidR="00C51EAB" w:rsidRPr="00F42575" w:rsidRDefault="00F42575">
      <w:pPr>
        <w:rPr>
          <w:rFonts w:ascii="標楷體" w:eastAsia="標楷體" w:hAnsi="標楷體"/>
          <w:noProof/>
          <w:sz w:val="28"/>
          <w:szCs w:val="28"/>
        </w:rPr>
      </w:pPr>
      <w:r w:rsidRPr="00F42575">
        <w:rPr>
          <w:rFonts w:ascii="標楷體" w:eastAsia="標楷體" w:hAnsi="標楷體" w:hint="eastAsia"/>
          <w:noProof/>
          <w:sz w:val="28"/>
          <w:szCs w:val="28"/>
        </w:rPr>
        <w:t>南州</w:t>
      </w:r>
      <w:bookmarkStart w:id="0" w:name="_GoBack"/>
      <w:bookmarkEnd w:id="0"/>
      <w:r w:rsidRPr="00F42575">
        <w:rPr>
          <w:rFonts w:ascii="標楷體" w:eastAsia="標楷體" w:hAnsi="標楷體" w:hint="eastAsia"/>
          <w:noProof/>
          <w:sz w:val="28"/>
          <w:szCs w:val="28"/>
        </w:rPr>
        <w:t>鄉第四公墓(社邊)</w:t>
      </w:r>
    </w:p>
    <w:p w:rsidR="008C5EA1" w:rsidRDefault="008C5EA1">
      <w:r>
        <w:rPr>
          <w:noProof/>
        </w:rPr>
        <w:drawing>
          <wp:inline distT="0" distB="0" distL="0" distR="0" wp14:anchorId="661AA040" wp14:editId="7F20D62E">
            <wp:extent cx="5324475" cy="2617494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2081" r="14848" b="4102"/>
                    <a:stretch/>
                  </pic:blipFill>
                  <pic:spPr bwMode="auto">
                    <a:xfrm>
                      <a:off x="0" y="0"/>
                      <a:ext cx="5332608" cy="2621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5EA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CDB"/>
    <w:rsid w:val="002D7B4D"/>
    <w:rsid w:val="00813CDB"/>
    <w:rsid w:val="008C5EA1"/>
    <w:rsid w:val="00C51EAB"/>
    <w:rsid w:val="00F42575"/>
    <w:rsid w:val="00F44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C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13CD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C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13CD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37B92-8049-45E2-B04E-59F587229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10</Words>
  <Characters>62</Characters>
  <Application>Microsoft Office Word</Application>
  <DocSecurity>0</DocSecurity>
  <Lines>1</Lines>
  <Paragraphs>1</Paragraphs>
  <ScaleCrop>false</ScaleCrop>
  <Company>HOME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username</dc:creator>
  <cp:lastModifiedBy>username</cp:lastModifiedBy>
  <cp:revision>3</cp:revision>
  <dcterms:created xsi:type="dcterms:W3CDTF">2023-01-19T07:49:00Z</dcterms:created>
  <dcterms:modified xsi:type="dcterms:W3CDTF">2023-01-30T00:51:00Z</dcterms:modified>
</cp:coreProperties>
</file>