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CellMar>
          <w:left w:w="0" w:type="dxa"/>
          <w:right w:w="0" w:type="dxa"/>
        </w:tblCellMar>
        <w:tblLook w:val="04A0" w:firstRow="1" w:lastRow="0" w:firstColumn="1" w:lastColumn="0" w:noHBand="0" w:noVBand="1"/>
      </w:tblPr>
      <w:tblGrid>
        <w:gridCol w:w="9639"/>
      </w:tblGrid>
      <w:tr w:rsidR="00057255" w:rsidRPr="00A160EC" w:rsidTr="00F013D6">
        <w:trPr>
          <w:trHeight w:val="952"/>
          <w:jc w:val="center"/>
        </w:trPr>
        <w:tc>
          <w:tcPr>
            <w:tcW w:w="9694" w:type="dxa"/>
            <w:vAlign w:val="center"/>
            <w:hideMark/>
          </w:tcPr>
          <w:p w:rsidR="00057255" w:rsidRPr="00A160EC" w:rsidRDefault="00EF7481" w:rsidP="003D0CCB">
            <w:pPr>
              <w:overflowPunct w:val="0"/>
              <w:adjustRightInd w:val="0"/>
              <w:snapToGrid w:val="0"/>
              <w:jc w:val="center"/>
              <w:rPr>
                <w:rFonts w:ascii="華康粗明體" w:eastAsia="華康粗明體" w:hAnsi="新細明體"/>
                <w:snapToGrid w:val="0"/>
                <w:kern w:val="0"/>
                <w:sz w:val="32"/>
                <w:szCs w:val="32"/>
              </w:rPr>
            </w:pPr>
            <w:r w:rsidRPr="00A160EC">
              <w:rPr>
                <w:rFonts w:ascii="華康粗明體" w:eastAsia="華康粗明體" w:hAnsi="新細明體" w:hint="eastAsia"/>
                <w:snapToGrid w:val="0"/>
                <w:kern w:val="0"/>
                <w:sz w:val="32"/>
                <w:szCs w:val="32"/>
              </w:rPr>
              <w:t>花蓮縣議會第</w:t>
            </w:r>
            <w:r w:rsidRPr="00A160EC">
              <w:rPr>
                <w:rFonts w:ascii="華康粗明體" w:eastAsia="華康粗明體" w:hint="eastAsia"/>
                <w:snapToGrid w:val="0"/>
                <w:kern w:val="0"/>
                <w:sz w:val="32"/>
                <w:szCs w:val="32"/>
              </w:rPr>
              <w:t>19</w:t>
            </w:r>
            <w:r w:rsidRPr="00A160EC">
              <w:rPr>
                <w:rFonts w:ascii="華康粗明體" w:eastAsia="華康粗明體" w:hAnsi="新細明體" w:hint="eastAsia"/>
                <w:snapToGrid w:val="0"/>
                <w:kern w:val="0"/>
                <w:sz w:val="32"/>
                <w:szCs w:val="32"/>
              </w:rPr>
              <w:t>屆第</w:t>
            </w:r>
            <w:r w:rsidRPr="00A160EC">
              <w:rPr>
                <w:rFonts w:ascii="華康粗明體" w:eastAsia="華康粗明體" w:hint="eastAsia"/>
                <w:snapToGrid w:val="0"/>
                <w:kern w:val="0"/>
                <w:sz w:val="32"/>
                <w:szCs w:val="32"/>
              </w:rPr>
              <w:t>6</w:t>
            </w:r>
            <w:r w:rsidRPr="00A160EC">
              <w:rPr>
                <w:rFonts w:ascii="華康粗明體" w:eastAsia="華康粗明體" w:hAnsi="新細明體" w:hint="eastAsia"/>
                <w:snapToGrid w:val="0"/>
                <w:kern w:val="0"/>
                <w:sz w:val="32"/>
                <w:szCs w:val="32"/>
              </w:rPr>
              <w:t>次定期大會花蓮縣政府</w:t>
            </w:r>
          </w:p>
          <w:p w:rsidR="00057255" w:rsidRPr="00A160EC" w:rsidRDefault="00EF7481" w:rsidP="00D25AE2">
            <w:pPr>
              <w:overflowPunct w:val="0"/>
              <w:adjustRightInd w:val="0"/>
              <w:snapToGrid w:val="0"/>
              <w:spacing w:line="360" w:lineRule="exact"/>
              <w:jc w:val="center"/>
              <w:rPr>
                <w:rFonts w:ascii="華康粗明體" w:eastAsia="華康粗明體"/>
                <w:snapToGrid w:val="0"/>
                <w:kern w:val="0"/>
                <w:sz w:val="32"/>
                <w:szCs w:val="32"/>
              </w:rPr>
            </w:pPr>
            <w:r w:rsidRPr="00A160EC">
              <w:rPr>
                <w:rFonts w:ascii="華康粗明體" w:eastAsia="華康粗明體" w:hAnsi="新細明體" w:hint="eastAsia"/>
                <w:snapToGrid w:val="0"/>
                <w:kern w:val="0"/>
                <w:sz w:val="32"/>
                <w:szCs w:val="32"/>
              </w:rPr>
              <w:t>自</w:t>
            </w:r>
            <w:r w:rsidRPr="00A160EC">
              <w:rPr>
                <w:rFonts w:ascii="華康粗明體" w:eastAsia="華康粗明體" w:hint="eastAsia"/>
                <w:snapToGrid w:val="0"/>
                <w:kern w:val="0"/>
                <w:sz w:val="32"/>
                <w:szCs w:val="32"/>
              </w:rPr>
              <w:t>110</w:t>
            </w:r>
            <w:r w:rsidRPr="00A160EC">
              <w:rPr>
                <w:rFonts w:ascii="華康粗明體" w:eastAsia="華康粗明體" w:hAnsi="新細明體" w:hint="eastAsia"/>
                <w:snapToGrid w:val="0"/>
                <w:kern w:val="0"/>
                <w:sz w:val="32"/>
                <w:szCs w:val="32"/>
              </w:rPr>
              <w:t>年</w:t>
            </w:r>
            <w:r w:rsidRPr="00A160EC">
              <w:rPr>
                <w:rFonts w:ascii="華康粗明體" w:eastAsia="華康粗明體" w:hint="eastAsia"/>
                <w:snapToGrid w:val="0"/>
                <w:kern w:val="0"/>
                <w:sz w:val="32"/>
                <w:szCs w:val="32"/>
              </w:rPr>
              <w:t>4</w:t>
            </w:r>
            <w:r w:rsidRPr="00A160EC">
              <w:rPr>
                <w:rFonts w:ascii="華康粗明體" w:eastAsia="華康粗明體" w:hAnsi="新細明體" w:hint="eastAsia"/>
                <w:snapToGrid w:val="0"/>
                <w:kern w:val="0"/>
                <w:sz w:val="32"/>
                <w:szCs w:val="32"/>
              </w:rPr>
              <w:t>月</w:t>
            </w:r>
            <w:r w:rsidRPr="00A160EC">
              <w:rPr>
                <w:rFonts w:ascii="華康粗明體" w:eastAsia="華康粗明體" w:hint="eastAsia"/>
                <w:snapToGrid w:val="0"/>
                <w:kern w:val="0"/>
                <w:sz w:val="32"/>
                <w:szCs w:val="32"/>
              </w:rPr>
              <w:t>1</w:t>
            </w:r>
            <w:r w:rsidRPr="00A160EC">
              <w:rPr>
                <w:rFonts w:ascii="華康粗明體" w:eastAsia="華康粗明體" w:hAnsi="新細明體" w:hint="eastAsia"/>
                <w:snapToGrid w:val="0"/>
                <w:kern w:val="0"/>
                <w:sz w:val="32"/>
                <w:szCs w:val="32"/>
              </w:rPr>
              <w:t>日起至</w:t>
            </w:r>
            <w:r w:rsidRPr="00A160EC">
              <w:rPr>
                <w:rFonts w:ascii="華康粗明體" w:eastAsia="華康粗明體" w:hint="eastAsia"/>
                <w:snapToGrid w:val="0"/>
                <w:kern w:val="0"/>
                <w:sz w:val="32"/>
                <w:szCs w:val="32"/>
              </w:rPr>
              <w:t>110</w:t>
            </w:r>
            <w:r w:rsidRPr="00A160EC">
              <w:rPr>
                <w:rFonts w:ascii="華康粗明體" w:eastAsia="華康粗明體" w:hAnsi="新細明體" w:hint="eastAsia"/>
                <w:snapToGrid w:val="0"/>
                <w:kern w:val="0"/>
                <w:sz w:val="32"/>
                <w:szCs w:val="32"/>
              </w:rPr>
              <w:t>年</w:t>
            </w:r>
            <w:r w:rsidRPr="00A160EC">
              <w:rPr>
                <w:rFonts w:ascii="華康粗明體" w:eastAsia="華康粗明體" w:hint="eastAsia"/>
                <w:snapToGrid w:val="0"/>
                <w:kern w:val="0"/>
                <w:sz w:val="32"/>
                <w:szCs w:val="32"/>
              </w:rPr>
              <w:t>8</w:t>
            </w:r>
            <w:r w:rsidRPr="00A160EC">
              <w:rPr>
                <w:rFonts w:ascii="華康粗明體" w:eastAsia="華康粗明體" w:hAnsi="新細明體" w:hint="eastAsia"/>
                <w:snapToGrid w:val="0"/>
                <w:kern w:val="0"/>
                <w:sz w:val="32"/>
                <w:szCs w:val="32"/>
              </w:rPr>
              <w:t>月</w:t>
            </w:r>
            <w:r w:rsidRPr="00A160EC">
              <w:rPr>
                <w:rFonts w:ascii="華康粗明體" w:eastAsia="華康粗明體" w:hint="eastAsia"/>
                <w:snapToGrid w:val="0"/>
                <w:kern w:val="0"/>
                <w:sz w:val="32"/>
                <w:szCs w:val="32"/>
              </w:rPr>
              <w:t>31</w:t>
            </w:r>
            <w:r w:rsidRPr="00A160EC">
              <w:rPr>
                <w:rFonts w:ascii="華康粗明體" w:eastAsia="華康粗明體" w:hAnsi="新細明體" w:hint="eastAsia"/>
                <w:snapToGrid w:val="0"/>
                <w:kern w:val="0"/>
                <w:sz w:val="32"/>
                <w:szCs w:val="32"/>
              </w:rPr>
              <w:t>日止工作報告表</w:t>
            </w:r>
          </w:p>
        </w:tc>
      </w:tr>
    </w:tbl>
    <w:p w:rsidR="00057255" w:rsidRPr="00D25AE2" w:rsidRDefault="00057255" w:rsidP="00D25AE2">
      <w:pPr>
        <w:overflowPunct w:val="0"/>
        <w:adjustRightInd w:val="0"/>
        <w:snapToGrid w:val="0"/>
        <w:spacing w:line="20" w:lineRule="exact"/>
        <w:jc w:val="both"/>
        <w:rPr>
          <w:rFonts w:ascii="華康中明體" w:eastAsia="華康中明體" w:hAnsi="新細明體" w:cs="新細明體"/>
          <w:snapToGrid w:val="0"/>
          <w:vanish/>
          <w:kern w:val="0"/>
        </w:rPr>
      </w:pPr>
    </w:p>
    <w:tbl>
      <w:tblPr>
        <w:tblW w:w="9637" w:type="dxa"/>
        <w:jc w:val="center"/>
        <w:tblLayout w:type="fixed"/>
        <w:tblCellMar>
          <w:top w:w="85" w:type="dxa"/>
          <w:left w:w="85" w:type="dxa"/>
          <w:bottom w:w="85" w:type="dxa"/>
          <w:right w:w="85" w:type="dxa"/>
        </w:tblCellMar>
        <w:tblLook w:val="04A0" w:firstRow="1" w:lastRow="0" w:firstColumn="1" w:lastColumn="0" w:noHBand="0" w:noVBand="1"/>
      </w:tblPr>
      <w:tblGrid>
        <w:gridCol w:w="850"/>
        <w:gridCol w:w="2268"/>
        <w:gridCol w:w="5669"/>
        <w:gridCol w:w="850"/>
      </w:tblGrid>
      <w:tr w:rsidR="00057255" w:rsidRPr="007A4632" w:rsidTr="00865BB3">
        <w:trPr>
          <w:trHeight w:val="567"/>
          <w:tblHeader/>
          <w:jc w:val="center"/>
        </w:trPr>
        <w:tc>
          <w:tcPr>
            <w:tcW w:w="850" w:type="dxa"/>
            <w:noWrap/>
            <w:tcMar>
              <w:top w:w="0" w:type="dxa"/>
              <w:left w:w="0" w:type="dxa"/>
              <w:bottom w:w="0" w:type="dxa"/>
              <w:right w:w="0" w:type="dxa"/>
            </w:tcMar>
            <w:vAlign w:val="center"/>
            <w:hideMark/>
          </w:tcPr>
          <w:p w:rsidR="00057255" w:rsidRPr="007A4632" w:rsidRDefault="00EF7481" w:rsidP="000B240A">
            <w:pPr>
              <w:overflowPunct w:val="0"/>
              <w:adjustRightInd w:val="0"/>
              <w:snapToGrid w:val="0"/>
              <w:spacing w:line="360" w:lineRule="exact"/>
              <w:jc w:val="center"/>
              <w:rPr>
                <w:rFonts w:ascii="華康粗明體" w:eastAsia="華康粗明體" w:hAnsi="新細明體" w:cs="新細明體"/>
                <w:bCs/>
                <w:snapToGrid w:val="0"/>
                <w:kern w:val="0"/>
              </w:rPr>
            </w:pPr>
            <w:r w:rsidRPr="007A4632">
              <w:rPr>
                <w:rFonts w:ascii="華康粗明體" w:eastAsia="華康粗明體" w:hAnsi="新細明體" w:cs="新細明體" w:hint="eastAsia"/>
                <w:bCs/>
                <w:snapToGrid w:val="0"/>
                <w:kern w:val="0"/>
              </w:rPr>
              <w:t>類別</w:t>
            </w:r>
          </w:p>
        </w:tc>
        <w:tc>
          <w:tcPr>
            <w:tcW w:w="2268" w:type="dxa"/>
            <w:noWrap/>
            <w:tcMar>
              <w:top w:w="0" w:type="dxa"/>
              <w:left w:w="0" w:type="dxa"/>
              <w:bottom w:w="0" w:type="dxa"/>
              <w:right w:w="0" w:type="dxa"/>
            </w:tcMar>
            <w:vAlign w:val="center"/>
            <w:hideMark/>
          </w:tcPr>
          <w:p w:rsidR="00057255" w:rsidRPr="007A4632" w:rsidRDefault="00EF7481" w:rsidP="000B240A">
            <w:pPr>
              <w:overflowPunct w:val="0"/>
              <w:adjustRightInd w:val="0"/>
              <w:snapToGrid w:val="0"/>
              <w:spacing w:line="360" w:lineRule="exact"/>
              <w:jc w:val="center"/>
              <w:rPr>
                <w:rFonts w:ascii="華康粗明體" w:eastAsia="華康粗明體" w:hAnsi="新細明體" w:cs="新細明體"/>
                <w:bCs/>
                <w:snapToGrid w:val="0"/>
                <w:kern w:val="0"/>
              </w:rPr>
            </w:pPr>
            <w:r w:rsidRPr="00EF7481">
              <w:rPr>
                <w:rFonts w:ascii="華康粗明體" w:eastAsia="華康粗明體" w:hAnsi="新細明體" w:cs="新細明體" w:hint="eastAsia"/>
                <w:bCs/>
                <w:snapToGrid w:val="0"/>
                <w:spacing w:val="30"/>
                <w:kern w:val="0"/>
                <w:fitText w:val="1200" w:id="-1714883072"/>
              </w:rPr>
              <w:t>工作項目</w:t>
            </w:r>
          </w:p>
        </w:tc>
        <w:tc>
          <w:tcPr>
            <w:tcW w:w="5669" w:type="dxa"/>
            <w:noWrap/>
            <w:tcMar>
              <w:top w:w="0" w:type="dxa"/>
              <w:left w:w="0" w:type="dxa"/>
              <w:bottom w:w="0" w:type="dxa"/>
              <w:right w:w="0" w:type="dxa"/>
            </w:tcMar>
            <w:vAlign w:val="center"/>
            <w:hideMark/>
          </w:tcPr>
          <w:p w:rsidR="00057255" w:rsidRPr="007A4632" w:rsidRDefault="00EF7481" w:rsidP="000B240A">
            <w:pPr>
              <w:overflowPunct w:val="0"/>
              <w:adjustRightInd w:val="0"/>
              <w:snapToGrid w:val="0"/>
              <w:spacing w:line="360" w:lineRule="exact"/>
              <w:jc w:val="center"/>
              <w:rPr>
                <w:rFonts w:ascii="華康粗明體" w:eastAsia="華康粗明體" w:hAnsi="新細明體" w:cs="新細明體"/>
                <w:snapToGrid w:val="0"/>
                <w:kern w:val="0"/>
              </w:rPr>
            </w:pPr>
            <w:r w:rsidRPr="00EF7481">
              <w:rPr>
                <w:rFonts w:ascii="華康粗明體" w:eastAsia="華康粗明體" w:hAnsi="新細明體" w:cs="新細明體" w:hint="eastAsia"/>
                <w:bCs/>
                <w:snapToGrid w:val="0"/>
                <w:spacing w:val="75"/>
                <w:kern w:val="0"/>
                <w:fitText w:val="1440" w:id="-1714883071"/>
              </w:rPr>
              <w:t>實施情</w:t>
            </w:r>
            <w:r w:rsidRPr="00EF7481">
              <w:rPr>
                <w:rFonts w:ascii="華康粗明體" w:eastAsia="華康粗明體" w:hAnsi="新細明體" w:cs="新細明體" w:hint="eastAsia"/>
                <w:bCs/>
                <w:snapToGrid w:val="0"/>
                <w:spacing w:val="15"/>
                <w:kern w:val="0"/>
                <w:fitText w:val="1440" w:id="-1714883071"/>
              </w:rPr>
              <w:t>形</w:t>
            </w:r>
          </w:p>
        </w:tc>
        <w:tc>
          <w:tcPr>
            <w:tcW w:w="850" w:type="dxa"/>
            <w:noWrap/>
            <w:tcMar>
              <w:top w:w="0" w:type="dxa"/>
              <w:left w:w="0" w:type="dxa"/>
              <w:bottom w:w="0" w:type="dxa"/>
              <w:right w:w="0" w:type="dxa"/>
            </w:tcMar>
            <w:vAlign w:val="center"/>
            <w:hideMark/>
          </w:tcPr>
          <w:p w:rsidR="00057255" w:rsidRPr="007A4632" w:rsidRDefault="00EF7481" w:rsidP="000B240A">
            <w:pPr>
              <w:overflowPunct w:val="0"/>
              <w:adjustRightInd w:val="0"/>
              <w:snapToGrid w:val="0"/>
              <w:spacing w:line="360" w:lineRule="exact"/>
              <w:jc w:val="center"/>
              <w:rPr>
                <w:rFonts w:ascii="華康粗明體" w:eastAsia="華康粗明體" w:hAnsi="新細明體" w:cs="新細明體"/>
                <w:snapToGrid w:val="0"/>
                <w:kern w:val="0"/>
              </w:rPr>
            </w:pPr>
            <w:r w:rsidRPr="007A4632">
              <w:rPr>
                <w:rFonts w:ascii="華康粗明體" w:eastAsia="華康粗明體" w:hAnsi="新細明體" w:cs="新細明體" w:hint="eastAsia"/>
                <w:bCs/>
                <w:snapToGrid w:val="0"/>
                <w:kern w:val="0"/>
              </w:rPr>
              <w:t>備考</w:t>
            </w:r>
          </w:p>
        </w:tc>
      </w:tr>
      <w:tr w:rsidR="00057255" w:rsidRPr="00D25AE2" w:rsidTr="00865BB3">
        <w:trPr>
          <w:trHeight w:val="20"/>
          <w:jc w:val="center"/>
        </w:trPr>
        <w:tc>
          <w:tcPr>
            <w:tcW w:w="850" w:type="dxa"/>
            <w:hideMark/>
          </w:tcPr>
          <w:p w:rsidR="003D0CCB" w:rsidRPr="009E30ED" w:rsidRDefault="00EF7481" w:rsidP="000B240A">
            <w:pPr>
              <w:overflowPunct w:val="0"/>
              <w:adjustRightInd w:val="0"/>
              <w:snapToGrid w:val="0"/>
              <w:spacing w:line="360" w:lineRule="exact"/>
              <w:jc w:val="center"/>
              <w:rPr>
                <w:rFonts w:ascii="華康粗明體" w:eastAsia="華康粗明體" w:hAnsi="新細明體" w:cs="新細明體"/>
                <w:snapToGrid w:val="0"/>
                <w:kern w:val="0"/>
              </w:rPr>
            </w:pPr>
            <w:r w:rsidRPr="009E30ED">
              <w:rPr>
                <w:rFonts w:ascii="華康粗明體" w:eastAsia="華康粗明體" w:hAnsi="新細明體" w:cs="新細明體" w:hint="eastAsia"/>
                <w:snapToGrid w:val="0"/>
                <w:kern w:val="0"/>
              </w:rPr>
              <w:t>民</w:t>
            </w:r>
          </w:p>
          <w:p w:rsidR="00057255" w:rsidRPr="00D25AE2" w:rsidRDefault="00EF7481" w:rsidP="000B240A">
            <w:pPr>
              <w:overflowPunct w:val="0"/>
              <w:adjustRightInd w:val="0"/>
              <w:snapToGrid w:val="0"/>
              <w:spacing w:line="360" w:lineRule="exact"/>
              <w:jc w:val="center"/>
              <w:rPr>
                <w:rFonts w:ascii="華康中明體" w:eastAsia="華康中明體" w:hAnsi="新細明體" w:cs="新細明體"/>
                <w:snapToGrid w:val="0"/>
                <w:kern w:val="0"/>
              </w:rPr>
            </w:pPr>
            <w:r w:rsidRPr="009E30ED">
              <w:rPr>
                <w:rFonts w:ascii="華康粗明體" w:eastAsia="華康粗明體" w:hAnsi="新細明體" w:cs="新細明體" w:hint="eastAsia"/>
                <w:snapToGrid w:val="0"/>
                <w:kern w:val="0"/>
              </w:rPr>
              <w:t>政</w:t>
            </w:r>
          </w:p>
        </w:tc>
        <w:tc>
          <w:tcPr>
            <w:tcW w:w="2268" w:type="dxa"/>
            <w:hideMark/>
          </w:tcPr>
          <w:p w:rsidR="00057255" w:rsidRPr="00B10F0C" w:rsidRDefault="00EF7481" w:rsidP="000B240A">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B10F0C">
              <w:rPr>
                <w:rStyle w:val="a9"/>
                <w:rFonts w:ascii="華康粗明體" w:eastAsia="華康粗明體" w:hAnsi="新細明體" w:cs="新細明體" w:hint="eastAsia"/>
                <w:b w:val="0"/>
                <w:snapToGrid w:val="0"/>
                <w:kern w:val="0"/>
              </w:rPr>
              <w:t>壹、自治行政</w:t>
            </w:r>
          </w:p>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一、加強與貴會聯繫及輔導鄉鎮市民代表會發揮議事功能</w:t>
            </w:r>
          </w:p>
        </w:tc>
        <w:tc>
          <w:tcPr>
            <w:tcW w:w="5669" w:type="dxa"/>
          </w:tcPr>
          <w:p w:rsidR="00057255" w:rsidRPr="00D25AE2" w:rsidRDefault="00057255" w:rsidP="000B240A">
            <w:pPr>
              <w:overflowPunct w:val="0"/>
              <w:adjustRightInd w:val="0"/>
              <w:snapToGrid w:val="0"/>
              <w:spacing w:line="360" w:lineRule="exact"/>
              <w:jc w:val="both"/>
              <w:rPr>
                <w:rFonts w:ascii="華康中明體" w:eastAsia="華康中明體" w:hAnsi="新細明體" w:cs="新細明體"/>
                <w:snapToGrid w:val="0"/>
                <w:kern w:val="0"/>
              </w:rPr>
            </w:pP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一、於貴會第</w:t>
            </w:r>
            <w:r w:rsidRPr="0095592A">
              <w:rPr>
                <w:rFonts w:eastAsia="華康中明體" w:hint="eastAsia"/>
                <w:snapToGrid w:val="0"/>
                <w:kern w:val="0"/>
              </w:rPr>
              <w:t>19</w:t>
            </w:r>
            <w:r w:rsidRPr="00D25AE2">
              <w:rPr>
                <w:rFonts w:ascii="華康中明體" w:eastAsia="華康中明體" w:hAnsi="新細明體" w:hint="eastAsia"/>
                <w:snapToGrid w:val="0"/>
                <w:kern w:val="0"/>
              </w:rPr>
              <w:t>屆第</w:t>
            </w:r>
            <w:r w:rsidRPr="0095592A">
              <w:rPr>
                <w:rFonts w:eastAsia="華康中明體" w:hint="eastAsia"/>
                <w:snapToGrid w:val="0"/>
                <w:kern w:val="0"/>
              </w:rPr>
              <w:t>5</w:t>
            </w:r>
            <w:r w:rsidRPr="00D25AE2">
              <w:rPr>
                <w:rFonts w:ascii="華康中明體" w:eastAsia="華康中明體" w:hAnsi="新細明體" w:hint="eastAsia"/>
                <w:snapToGrid w:val="0"/>
                <w:kern w:val="0"/>
              </w:rPr>
              <w:t>次定期大會，彙編本府各單位工作報告暨第</w:t>
            </w:r>
            <w:r w:rsidRPr="0095592A">
              <w:rPr>
                <w:rFonts w:eastAsia="華康中明體" w:hint="eastAsia"/>
                <w:snapToGrid w:val="0"/>
                <w:kern w:val="0"/>
              </w:rPr>
              <w:t>19</w:t>
            </w:r>
            <w:r w:rsidRPr="00D25AE2">
              <w:rPr>
                <w:rFonts w:ascii="華康中明體" w:eastAsia="華康中明體" w:hAnsi="新細明體" w:hint="eastAsia"/>
                <w:snapToGrid w:val="0"/>
                <w:kern w:val="0"/>
              </w:rPr>
              <w:t>屆第</w:t>
            </w:r>
            <w:r w:rsidRPr="0095592A">
              <w:rPr>
                <w:rFonts w:eastAsia="華康中明體" w:hint="eastAsia"/>
                <w:snapToGrid w:val="0"/>
                <w:kern w:val="0"/>
              </w:rPr>
              <w:t>4</w:t>
            </w:r>
            <w:r w:rsidRPr="00D25AE2">
              <w:rPr>
                <w:rFonts w:ascii="華康中明體" w:eastAsia="華康中明體" w:hAnsi="新細明體" w:hint="eastAsia"/>
                <w:snapToGrid w:val="0"/>
                <w:kern w:val="0"/>
              </w:rPr>
              <w:t>次定期會及第</w:t>
            </w:r>
            <w:r w:rsidRPr="0095592A">
              <w:rPr>
                <w:rFonts w:eastAsia="華康中明體" w:hint="eastAsia"/>
                <w:snapToGrid w:val="0"/>
                <w:kern w:val="0"/>
              </w:rPr>
              <w:t>10</w:t>
            </w:r>
            <w:r w:rsidRPr="00D25AE2">
              <w:rPr>
                <w:rFonts w:ascii="華康中明體" w:eastAsia="華康中明體" w:hAnsi="新細明體" w:hint="eastAsia"/>
                <w:snapToGrid w:val="0"/>
                <w:kern w:val="0"/>
              </w:rPr>
              <w:t>、</w:t>
            </w:r>
            <w:r w:rsidRPr="0095592A">
              <w:rPr>
                <w:rFonts w:eastAsia="華康中明體" w:hint="eastAsia"/>
                <w:snapToGrid w:val="0"/>
                <w:kern w:val="0"/>
              </w:rPr>
              <w:t>11</w:t>
            </w:r>
            <w:r w:rsidRPr="00D25AE2">
              <w:rPr>
                <w:rFonts w:ascii="華康中明體" w:eastAsia="華康中明體" w:hAnsi="新細明體" w:hint="eastAsia"/>
                <w:snapToGrid w:val="0"/>
                <w:kern w:val="0"/>
              </w:rPr>
              <w:t>、</w:t>
            </w:r>
            <w:r w:rsidRPr="0095592A">
              <w:rPr>
                <w:rFonts w:eastAsia="華康中明體" w:hint="eastAsia"/>
                <w:snapToGrid w:val="0"/>
                <w:kern w:val="0"/>
              </w:rPr>
              <w:t>12</w:t>
            </w:r>
            <w:r w:rsidRPr="00D25AE2">
              <w:rPr>
                <w:rFonts w:ascii="華康中明體" w:eastAsia="華康中明體" w:hAnsi="新細明體" w:hint="eastAsia"/>
                <w:snapToGrid w:val="0"/>
                <w:kern w:val="0"/>
              </w:rPr>
              <w:t>次臨時大會議決案執行情形報告，均依規定按時提送。大會期間除指派總聯絡人及副總聯絡人與貴會聯絡外，並由各單位指派聯絡人</w:t>
            </w:r>
            <w:r w:rsidRPr="0095592A">
              <w:rPr>
                <w:rFonts w:eastAsia="華康中明體" w:hint="eastAsia"/>
                <w:snapToGrid w:val="0"/>
                <w:kern w:val="0"/>
              </w:rPr>
              <w:t>1</w:t>
            </w:r>
            <w:r w:rsidRPr="00D25AE2">
              <w:rPr>
                <w:rFonts w:ascii="華康中明體" w:eastAsia="華康中明體" w:hAnsi="新細明體" w:hint="eastAsia"/>
                <w:snapToGrid w:val="0"/>
                <w:kern w:val="0"/>
              </w:rPr>
              <w:t>人負責聯絡彙辦工作。</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二、貴會第</w:t>
            </w:r>
            <w:r w:rsidRPr="0095592A">
              <w:rPr>
                <w:rFonts w:eastAsia="華康中明體" w:hint="eastAsia"/>
                <w:snapToGrid w:val="0"/>
                <w:kern w:val="0"/>
              </w:rPr>
              <w:t>19</w:t>
            </w:r>
            <w:r w:rsidRPr="00D25AE2">
              <w:rPr>
                <w:rFonts w:ascii="華康中明體" w:eastAsia="華康中明體" w:hAnsi="新細明體" w:hint="eastAsia"/>
                <w:snapToGrid w:val="0"/>
                <w:kern w:val="0"/>
              </w:rPr>
              <w:t>屆第</w:t>
            </w:r>
            <w:r w:rsidRPr="0095592A">
              <w:rPr>
                <w:rFonts w:eastAsia="華康中明體" w:hint="eastAsia"/>
                <w:snapToGrid w:val="0"/>
                <w:kern w:val="0"/>
              </w:rPr>
              <w:t>5</w:t>
            </w:r>
            <w:r w:rsidRPr="00D25AE2">
              <w:rPr>
                <w:rFonts w:ascii="華康中明體" w:eastAsia="華康中明體" w:hAnsi="新細明體" w:hint="eastAsia"/>
                <w:snapToGrid w:val="0"/>
                <w:kern w:val="0"/>
              </w:rPr>
              <w:t>次定期大會暨第</w:t>
            </w:r>
            <w:r w:rsidRPr="0095592A">
              <w:rPr>
                <w:rFonts w:eastAsia="華康中明體" w:hint="eastAsia"/>
                <w:snapToGrid w:val="0"/>
                <w:kern w:val="0"/>
              </w:rPr>
              <w:t>15</w:t>
            </w:r>
            <w:r w:rsidRPr="00D25AE2">
              <w:rPr>
                <w:rFonts w:ascii="華康中明體" w:eastAsia="華康中明體" w:hAnsi="新細明體" w:hint="eastAsia"/>
                <w:snapToGrid w:val="0"/>
                <w:kern w:val="0"/>
              </w:rPr>
              <w:t>、</w:t>
            </w:r>
            <w:r w:rsidRPr="0095592A">
              <w:rPr>
                <w:rFonts w:eastAsia="華康中明體" w:hint="eastAsia"/>
                <w:snapToGrid w:val="0"/>
                <w:kern w:val="0"/>
              </w:rPr>
              <w:t>16</w:t>
            </w:r>
            <w:r w:rsidRPr="00D25AE2">
              <w:rPr>
                <w:rFonts w:ascii="華康中明體" w:eastAsia="華康中明體" w:hAnsi="新細明體" w:hint="eastAsia"/>
                <w:snapToGrid w:val="0"/>
                <w:kern w:val="0"/>
              </w:rPr>
              <w:t>次臨時大會，彙編本府提案送貴會審議。</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三、輔導鄉鎮巿民代表會定期會、臨時會之召開及運作與法令釋疑，強化地方自治監督功能。</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二、健全基層組織強化自治監督功能</w:t>
            </w:r>
          </w:p>
        </w:tc>
        <w:tc>
          <w:tcPr>
            <w:tcW w:w="5669" w:type="dxa"/>
            <w:hideMark/>
          </w:tcPr>
          <w:p w:rsidR="00057255" w:rsidRPr="00D25AE2" w:rsidRDefault="00EF7481" w:rsidP="000B240A">
            <w:pPr>
              <w:overflowPunct w:val="0"/>
              <w:adjustRightInd w:val="0"/>
              <w:snapToGrid w:val="0"/>
              <w:spacing w:line="360" w:lineRule="exact"/>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輔導鄉鎮市推行村里民大會及宣導政令，並協助將各鄉鎮市提案轉送本府各單位核辦。</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三、辦理民眾法律諮詢服務</w:t>
            </w:r>
          </w:p>
        </w:tc>
        <w:tc>
          <w:tcPr>
            <w:tcW w:w="5669" w:type="dxa"/>
            <w:hideMark/>
          </w:tcPr>
          <w:p w:rsidR="00057255" w:rsidRPr="00D25AE2" w:rsidRDefault="00EF7481" w:rsidP="000B240A">
            <w:pPr>
              <w:overflowPunct w:val="0"/>
              <w:adjustRightInd w:val="0"/>
              <w:snapToGrid w:val="0"/>
              <w:spacing w:line="360" w:lineRule="exact"/>
              <w:jc w:val="both"/>
              <w:rPr>
                <w:rFonts w:ascii="華康中明體" w:eastAsia="華康中明體" w:hAnsi="新細明體" w:cs="新細明體"/>
                <w:snapToGrid w:val="0"/>
                <w:kern w:val="0"/>
              </w:rPr>
            </w:pPr>
            <w:r w:rsidRPr="0095592A">
              <w:rPr>
                <w:rFonts w:eastAsia="華康中明體" w:cs="新細明體" w:hint="eastAsia"/>
                <w:snapToGrid w:val="0"/>
                <w:kern w:val="0"/>
              </w:rPr>
              <w:t>110</w:t>
            </w:r>
            <w:r w:rsidRPr="00D25AE2">
              <w:rPr>
                <w:rFonts w:ascii="華康中明體" w:eastAsia="華康中明體" w:hAnsi="新細明體" w:cs="新細明體" w:hint="eastAsia"/>
                <w:snapToGrid w:val="0"/>
                <w:kern w:val="0"/>
              </w:rPr>
              <w:t>年度賡續聘請</w:t>
            </w:r>
            <w:r w:rsidRPr="0095592A">
              <w:rPr>
                <w:rFonts w:eastAsia="華康中明體" w:cs="新細明體" w:hint="eastAsia"/>
                <w:snapToGrid w:val="0"/>
                <w:kern w:val="0"/>
              </w:rPr>
              <w:t>16</w:t>
            </w:r>
            <w:r w:rsidRPr="00D25AE2">
              <w:rPr>
                <w:rFonts w:ascii="華康中明體" w:eastAsia="華康中明體" w:hAnsi="新細明體" w:cs="新細明體" w:hint="eastAsia"/>
                <w:snapToGrid w:val="0"/>
                <w:kern w:val="0"/>
              </w:rPr>
              <w:t>位律師為法律諮詢顧問，配合縣長親民時間，為民眾免費解答法律疑難問題，期間受理諮詢案件，總計</w:t>
            </w:r>
            <w:r w:rsidRPr="0095592A">
              <w:rPr>
                <w:rFonts w:eastAsia="華康中明體" w:cs="新細明體" w:hint="eastAsia"/>
                <w:snapToGrid w:val="0"/>
                <w:kern w:val="0"/>
              </w:rPr>
              <w:t>96</w:t>
            </w:r>
            <w:r w:rsidRPr="00D25AE2">
              <w:rPr>
                <w:rFonts w:ascii="華康中明體" w:eastAsia="華康中明體" w:hAnsi="新細明體" w:cs="新細明體" w:hint="eastAsia"/>
                <w:snapToGrid w:val="0"/>
                <w:kern w:val="0"/>
              </w:rPr>
              <w:t>件，轉介法律扶助基金會共計</w:t>
            </w:r>
            <w:r w:rsidR="001D0BD0">
              <w:rPr>
                <w:rFonts w:ascii="華康中明體" w:eastAsia="華康中明體" w:hAnsi="新細明體" w:cs="新細明體"/>
                <w:snapToGrid w:val="0"/>
                <w:kern w:val="0"/>
              </w:rPr>
              <w:br/>
            </w:r>
            <w:r w:rsidRPr="0095592A">
              <w:rPr>
                <w:rFonts w:eastAsia="華康中明體" w:cs="新細明體" w:hint="eastAsia"/>
                <w:snapToGrid w:val="0"/>
                <w:kern w:val="0"/>
              </w:rPr>
              <w:t>4</w:t>
            </w:r>
            <w:r w:rsidRPr="00D25AE2">
              <w:rPr>
                <w:rFonts w:ascii="華康中明體" w:eastAsia="華康中明體" w:hAnsi="新細明體" w:cs="新細明體" w:hint="eastAsia"/>
                <w:snapToGrid w:val="0"/>
                <w:kern w:val="0"/>
              </w:rPr>
              <w:t>件。</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四、督導村里業務及補助各鄉鎮市公所辦理基層建設工作</w:t>
            </w:r>
          </w:p>
        </w:tc>
        <w:tc>
          <w:tcPr>
            <w:tcW w:w="5669" w:type="dxa"/>
            <w:hideMark/>
          </w:tcPr>
          <w:p w:rsidR="00057255" w:rsidRPr="00D25AE2" w:rsidRDefault="00EF7481" w:rsidP="000B240A">
            <w:pPr>
              <w:overflowPunct w:val="0"/>
              <w:adjustRightInd w:val="0"/>
              <w:snapToGrid w:val="0"/>
              <w:spacing w:line="360" w:lineRule="exact"/>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補助本縣</w:t>
            </w:r>
            <w:r w:rsidRPr="0095592A">
              <w:rPr>
                <w:rFonts w:eastAsia="華康中明體" w:cs="新細明體" w:hint="eastAsia"/>
                <w:snapToGrid w:val="0"/>
                <w:kern w:val="0"/>
              </w:rPr>
              <w:t>7</w:t>
            </w:r>
            <w:r w:rsidRPr="00D25AE2">
              <w:rPr>
                <w:rFonts w:ascii="華康中明體" w:eastAsia="華康中明體" w:hAnsi="新細明體" w:cs="新細明體" w:hint="eastAsia"/>
                <w:snapToGrid w:val="0"/>
                <w:kern w:val="0"/>
              </w:rPr>
              <w:t>鄉</w:t>
            </w:r>
            <w:r w:rsidR="0095592A">
              <w:rPr>
                <w:rFonts w:ascii="華康中明體" w:eastAsia="華康中明體" w:hAnsi="新細明體" w:cs="新細明體" w:hint="eastAsia"/>
                <w:snapToGrid w:val="0"/>
                <w:kern w:val="0"/>
              </w:rPr>
              <w:t>（</w:t>
            </w:r>
            <w:r w:rsidRPr="00D25AE2">
              <w:rPr>
                <w:rFonts w:ascii="華康中明體" w:eastAsia="華康中明體" w:hAnsi="新細明體" w:cs="新細明體" w:hint="eastAsia"/>
                <w:snapToGrid w:val="0"/>
                <w:kern w:val="0"/>
              </w:rPr>
              <w:t>鎮</w:t>
            </w:r>
            <w:r w:rsidR="0095592A">
              <w:rPr>
                <w:rFonts w:ascii="華康中明體" w:eastAsia="華康中明體" w:hAnsi="新細明體" w:cs="新細明體" w:hint="eastAsia"/>
                <w:snapToGrid w:val="0"/>
                <w:kern w:val="0"/>
              </w:rPr>
              <w:t>）</w:t>
            </w:r>
            <w:r w:rsidRPr="00D25AE2">
              <w:rPr>
                <w:rFonts w:ascii="華康中明體" w:eastAsia="華康中明體" w:hAnsi="新細明體" w:cs="新細明體" w:hint="eastAsia"/>
                <w:snapToGrid w:val="0"/>
                <w:kern w:val="0"/>
              </w:rPr>
              <w:t>公所辦理村里辦公廳舍、活動中心等基層建設工程，期間共補助</w:t>
            </w:r>
            <w:r w:rsidRPr="0095592A">
              <w:rPr>
                <w:rFonts w:eastAsia="華康中明體" w:cs="新細明體" w:hint="eastAsia"/>
                <w:snapToGrid w:val="0"/>
                <w:kern w:val="0"/>
              </w:rPr>
              <w:t>12</w:t>
            </w:r>
            <w:r w:rsidRPr="00D25AE2">
              <w:rPr>
                <w:rFonts w:ascii="華康中明體" w:eastAsia="華康中明體" w:hAnsi="新細明體" w:cs="新細明體" w:hint="eastAsia"/>
                <w:snapToGrid w:val="0"/>
                <w:kern w:val="0"/>
              </w:rPr>
              <w:t>案，總計</w:t>
            </w:r>
            <w:r w:rsidRPr="0095592A">
              <w:rPr>
                <w:rFonts w:eastAsia="華康中明體" w:cs="新細明體" w:hint="eastAsia"/>
                <w:snapToGrid w:val="0"/>
                <w:kern w:val="0"/>
              </w:rPr>
              <w:t>977</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6</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110</w:t>
            </w:r>
            <w:r w:rsidRPr="00D25AE2">
              <w:rPr>
                <w:rFonts w:ascii="華康中明體" w:eastAsia="華康中明體" w:hAnsi="新細明體" w:cs="新細明體" w:hint="eastAsia"/>
                <w:snapToGrid w:val="0"/>
                <w:kern w:val="0"/>
              </w:rPr>
              <w:t>元；均在執行中。</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五、本縣各級民意代表及村里長福利互助業務</w:t>
            </w:r>
          </w:p>
        </w:tc>
        <w:tc>
          <w:tcPr>
            <w:tcW w:w="5669" w:type="dxa"/>
            <w:hideMark/>
          </w:tcPr>
          <w:p w:rsidR="00057255" w:rsidRPr="00D25AE2" w:rsidRDefault="00EF7481" w:rsidP="000B240A">
            <w:pPr>
              <w:overflowPunct w:val="0"/>
              <w:adjustRightInd w:val="0"/>
              <w:snapToGrid w:val="0"/>
              <w:spacing w:line="360" w:lineRule="exact"/>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核發重大傷病醫療互助金、喪葬互助金及殘廢互助金共計</w:t>
            </w:r>
            <w:r w:rsidRPr="0095592A">
              <w:rPr>
                <w:rFonts w:eastAsia="華康中明體" w:cs="新細明體" w:hint="eastAsia"/>
                <w:snapToGrid w:val="0"/>
                <w:kern w:val="0"/>
              </w:rPr>
              <w:t>40</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7</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906</w:t>
            </w:r>
            <w:r w:rsidRPr="00D25AE2">
              <w:rPr>
                <w:rFonts w:ascii="華康中明體" w:eastAsia="華康中明體" w:hAnsi="新細明體" w:cs="新細明體" w:hint="eastAsia"/>
                <w:snapToGrid w:val="0"/>
                <w:kern w:val="0"/>
              </w:rPr>
              <w:t>元，尚結餘</w:t>
            </w:r>
            <w:r w:rsidRPr="0095592A">
              <w:rPr>
                <w:rFonts w:eastAsia="華康中明體" w:cs="新細明體" w:hint="eastAsia"/>
                <w:snapToGrid w:val="0"/>
                <w:kern w:val="0"/>
              </w:rPr>
              <w:t>1</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427</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8</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577</w:t>
            </w:r>
            <w:r w:rsidRPr="00D25AE2">
              <w:rPr>
                <w:rFonts w:ascii="華康中明體" w:eastAsia="華康中明體" w:hAnsi="新細明體" w:cs="新細明體" w:hint="eastAsia"/>
                <w:snapToGrid w:val="0"/>
                <w:kern w:val="0"/>
              </w:rPr>
              <w:t>元。</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六、災害防救業務</w:t>
            </w:r>
          </w:p>
        </w:tc>
        <w:tc>
          <w:tcPr>
            <w:tcW w:w="5669" w:type="dxa"/>
            <w:hideMark/>
          </w:tcPr>
          <w:p w:rsidR="00057255" w:rsidRPr="00D25AE2" w:rsidRDefault="00EF7481" w:rsidP="000B240A">
            <w:pPr>
              <w:overflowPunct w:val="0"/>
              <w:adjustRightInd w:val="0"/>
              <w:snapToGrid w:val="0"/>
              <w:spacing w:line="360" w:lineRule="exact"/>
              <w:jc w:val="both"/>
              <w:rPr>
                <w:rFonts w:ascii="華康中明體" w:eastAsia="華康中明體" w:hAnsi="新細明體" w:cs="新細明體"/>
                <w:snapToGrid w:val="0"/>
                <w:kern w:val="0"/>
              </w:rPr>
            </w:pPr>
            <w:r w:rsidRPr="0095592A">
              <w:rPr>
                <w:rFonts w:eastAsia="華康中明體" w:cs="新細明體" w:hint="eastAsia"/>
                <w:snapToGrid w:val="0"/>
                <w:kern w:val="0"/>
              </w:rPr>
              <w:t>110</w:t>
            </w:r>
            <w:r w:rsidRPr="00D25AE2">
              <w:rPr>
                <w:rFonts w:ascii="華康中明體" w:eastAsia="華康中明體" w:hAnsi="新細明體" w:cs="新細明體" w:hint="eastAsia"/>
                <w:snapToGrid w:val="0"/>
                <w:kern w:val="0"/>
              </w:rPr>
              <w:t>年</w:t>
            </w:r>
            <w:r w:rsidRPr="0095592A">
              <w:rPr>
                <w:rFonts w:eastAsia="華康中明體" w:cs="新細明體" w:hint="eastAsia"/>
                <w:snapToGrid w:val="0"/>
                <w:kern w:val="0"/>
              </w:rPr>
              <w:t>7</w:t>
            </w:r>
            <w:r w:rsidRPr="00D25AE2">
              <w:rPr>
                <w:rFonts w:ascii="華康中明體" w:eastAsia="華康中明體" w:hAnsi="新細明體" w:cs="新細明體" w:hint="eastAsia"/>
                <w:snapToGrid w:val="0"/>
                <w:kern w:val="0"/>
              </w:rPr>
              <w:t>月</w:t>
            </w:r>
            <w:r w:rsidRPr="0095592A">
              <w:rPr>
                <w:rFonts w:eastAsia="華康中明體" w:cs="新細明體" w:hint="eastAsia"/>
                <w:snapToGrid w:val="0"/>
                <w:kern w:val="0"/>
              </w:rPr>
              <w:t>21</w:t>
            </w:r>
            <w:r w:rsidRPr="00D25AE2">
              <w:rPr>
                <w:rFonts w:ascii="華康中明體" w:eastAsia="華康中明體" w:hAnsi="新細明體" w:cs="新細明體" w:hint="eastAsia"/>
                <w:snapToGrid w:val="0"/>
                <w:kern w:val="0"/>
              </w:rPr>
              <w:t>日至</w:t>
            </w:r>
            <w:r w:rsidRPr="0095592A">
              <w:rPr>
                <w:rFonts w:eastAsia="華康中明體" w:cs="新細明體" w:hint="eastAsia"/>
                <w:snapToGrid w:val="0"/>
                <w:kern w:val="0"/>
              </w:rPr>
              <w:t>24</w:t>
            </w:r>
            <w:r w:rsidRPr="00D25AE2">
              <w:rPr>
                <w:rFonts w:ascii="華康中明體" w:eastAsia="華康中明體" w:hAnsi="新細明體" w:cs="新細明體" w:hint="eastAsia"/>
                <w:snapToGrid w:val="0"/>
                <w:kern w:val="0"/>
              </w:rPr>
              <w:t>日配合消防局開設</w:t>
            </w:r>
            <w:r w:rsidRPr="00D25AE2">
              <w:rPr>
                <w:rFonts w:ascii="細明體" w:eastAsia="細明體" w:hAnsi="細明體" w:cs="細明體" w:hint="eastAsia"/>
                <w:snapToGrid w:val="0"/>
                <w:kern w:val="0"/>
              </w:rPr>
              <w:t>烟</w:t>
            </w:r>
            <w:r w:rsidRPr="00D25AE2">
              <w:rPr>
                <w:rFonts w:ascii="華康中明體" w:eastAsia="華康中明體" w:hAnsi="華康中明體" w:cs="華康中明體" w:hint="eastAsia"/>
                <w:snapToGrid w:val="0"/>
                <w:kern w:val="0"/>
              </w:rPr>
              <w:t>花颱風災害應變中心。</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七、花蓮縣返鄉專車</w:t>
            </w:r>
          </w:p>
        </w:tc>
        <w:tc>
          <w:tcPr>
            <w:tcW w:w="5669" w:type="dxa"/>
            <w:hideMark/>
          </w:tcPr>
          <w:p w:rsidR="00057255" w:rsidRPr="00D25AE2" w:rsidRDefault="00EF7481" w:rsidP="000B240A">
            <w:pPr>
              <w:overflowPunct w:val="0"/>
              <w:adjustRightInd w:val="0"/>
              <w:snapToGrid w:val="0"/>
              <w:spacing w:line="360" w:lineRule="exact"/>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本府原訂</w:t>
            </w:r>
            <w:r w:rsidRPr="0095592A">
              <w:rPr>
                <w:rFonts w:eastAsia="華康中明體" w:cs="新細明體" w:hint="eastAsia"/>
                <w:snapToGrid w:val="0"/>
                <w:kern w:val="0"/>
              </w:rPr>
              <w:t>110</w:t>
            </w:r>
            <w:r w:rsidRPr="00D25AE2">
              <w:rPr>
                <w:rFonts w:ascii="華康中明體" w:eastAsia="華康中明體" w:hAnsi="新細明體" w:cs="新細明體" w:hint="eastAsia"/>
                <w:snapToGrid w:val="0"/>
                <w:kern w:val="0"/>
              </w:rPr>
              <w:t>年端午節連假期間辦理花蓮縣返鄉</w:t>
            </w:r>
            <w:r w:rsidR="0095592A">
              <w:rPr>
                <w:rFonts w:ascii="華康中明體" w:eastAsia="華康中明體" w:hAnsi="新細明體" w:cs="新細明體" w:hint="eastAsia"/>
                <w:snapToGrid w:val="0"/>
                <w:kern w:val="0"/>
              </w:rPr>
              <w:t>（</w:t>
            </w:r>
            <w:r w:rsidRPr="00D25AE2">
              <w:rPr>
                <w:rFonts w:ascii="華康中明體" w:eastAsia="華康中明體" w:hAnsi="新細明體" w:cs="新細明體" w:hint="eastAsia"/>
                <w:snapToGrid w:val="0"/>
                <w:kern w:val="0"/>
              </w:rPr>
              <w:t>工</w:t>
            </w:r>
            <w:r w:rsidR="0095592A">
              <w:rPr>
                <w:rFonts w:ascii="華康中明體" w:eastAsia="華康中明體" w:hAnsi="新細明體" w:cs="新細明體" w:hint="eastAsia"/>
                <w:snapToGrid w:val="0"/>
                <w:kern w:val="0"/>
              </w:rPr>
              <w:t>）</w:t>
            </w:r>
            <w:r w:rsidRPr="00D25AE2">
              <w:rPr>
                <w:rFonts w:ascii="華康中明體" w:eastAsia="華康中明體" w:hAnsi="新細明體" w:cs="新細明體" w:hint="eastAsia"/>
                <w:snapToGrid w:val="0"/>
                <w:kern w:val="0"/>
              </w:rPr>
              <w:t>專車，因疫情嚴峻，避免人流移動，暫停辦理</w:t>
            </w:r>
            <w:r w:rsidRPr="0095592A">
              <w:rPr>
                <w:rFonts w:eastAsia="華康中明體" w:cs="新細明體" w:hint="eastAsia"/>
                <w:snapToGrid w:val="0"/>
                <w:kern w:val="0"/>
              </w:rPr>
              <w:t>1</w:t>
            </w:r>
            <w:r w:rsidRPr="00D25AE2">
              <w:rPr>
                <w:rFonts w:ascii="華康中明體" w:eastAsia="華康中明體" w:hAnsi="新細明體" w:cs="新細明體" w:hint="eastAsia"/>
                <w:snapToGrid w:val="0"/>
                <w:kern w:val="0"/>
              </w:rPr>
              <w:t>次。</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682C32" w:rsidRDefault="00EF7481" w:rsidP="000B240A">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682C32">
              <w:rPr>
                <w:rStyle w:val="a9"/>
                <w:rFonts w:ascii="華康粗明體" w:eastAsia="華康粗明體" w:hAnsi="新細明體" w:cs="新細明體" w:hint="eastAsia"/>
                <w:b w:val="0"/>
                <w:snapToGrid w:val="0"/>
                <w:kern w:val="0"/>
              </w:rPr>
              <w:t>貳、宗教禮俗</w:t>
            </w:r>
          </w:p>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一、殯葬設施之改善管理事項</w:t>
            </w:r>
          </w:p>
        </w:tc>
        <w:tc>
          <w:tcPr>
            <w:tcW w:w="5669" w:type="dxa"/>
          </w:tcPr>
          <w:p w:rsidR="00057255" w:rsidRPr="00D25AE2" w:rsidRDefault="00057255" w:rsidP="000B240A">
            <w:pPr>
              <w:overflowPunct w:val="0"/>
              <w:adjustRightInd w:val="0"/>
              <w:snapToGrid w:val="0"/>
              <w:spacing w:line="360" w:lineRule="exact"/>
              <w:jc w:val="both"/>
              <w:rPr>
                <w:rFonts w:ascii="華康中明體" w:eastAsia="華康中明體" w:hAnsi="新細明體" w:cs="新細明體"/>
                <w:snapToGrid w:val="0"/>
                <w:kern w:val="0"/>
              </w:rPr>
            </w:pP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一、</w:t>
            </w:r>
            <w:r w:rsidRPr="0095592A">
              <w:rPr>
                <w:rFonts w:eastAsia="華康中明體" w:hint="eastAsia"/>
                <w:snapToGrid w:val="0"/>
                <w:kern w:val="0"/>
              </w:rPr>
              <w:t>110</w:t>
            </w:r>
            <w:r w:rsidRPr="00D25AE2">
              <w:rPr>
                <w:rFonts w:ascii="華康中明體" w:eastAsia="華康中明體" w:hAnsi="新細明體" w:hint="eastAsia"/>
                <w:snapToGrid w:val="0"/>
                <w:kern w:val="0"/>
              </w:rPr>
              <w:t>年度補助鄉鎮市公所殯葬設施改善工程案計</w:t>
            </w:r>
            <w:r w:rsidRPr="0095592A">
              <w:rPr>
                <w:rFonts w:eastAsia="華康中明體" w:hint="eastAsia"/>
                <w:snapToGrid w:val="0"/>
                <w:kern w:val="0"/>
              </w:rPr>
              <w:t>12</w:t>
            </w:r>
            <w:r w:rsidRPr="00D25AE2">
              <w:rPr>
                <w:rFonts w:ascii="華康中明體" w:eastAsia="華康中明體" w:hAnsi="新細明體" w:hint="eastAsia"/>
                <w:snapToGrid w:val="0"/>
                <w:kern w:val="0"/>
              </w:rPr>
              <w:t>案：</w:t>
            </w:r>
          </w:p>
          <w:p w:rsidR="00057255" w:rsidRPr="00D25AE2" w:rsidRDefault="00EF7481" w:rsidP="00774BEA">
            <w:pPr>
              <w:overflowPunct w:val="0"/>
              <w:adjustRightInd w:val="0"/>
              <w:snapToGrid w:val="0"/>
              <w:spacing w:line="360" w:lineRule="exact"/>
              <w:ind w:leftChars="120" w:left="1008" w:rightChars="30" w:right="72"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（一）花蓮縣瑞穗鄉公園化公墓納骨牆建設案自籌款。</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（二）花蓮縣吉安鄉慈雲山火化場火化爐具及空氣污染防制設備等整建更新工程自籌款。</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（三）花蓮縣玉里鎮第九</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松浦</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公墓臨時停棺室新建工程計畫。</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（四）花蓮市立殯儀館殯葬管理系</w:t>
            </w:r>
            <w:r w:rsidRPr="00D25AE2">
              <w:rPr>
                <w:rFonts w:ascii="細明體" w:eastAsia="細明體" w:hAnsi="細明體" w:cs="細明體" w:hint="eastAsia"/>
                <w:snapToGrid w:val="0"/>
                <w:kern w:val="0"/>
              </w:rPr>
              <w:t>统</w:t>
            </w:r>
            <w:r w:rsidRPr="00D25AE2">
              <w:rPr>
                <w:rFonts w:ascii="華康中明體" w:eastAsia="華康中明體" w:hAnsi="華康中明體" w:cs="華康中明體" w:hint="eastAsia"/>
                <w:snapToGrid w:val="0"/>
                <w:kern w:val="0"/>
              </w:rPr>
              <w:t>升級計畫。</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（五）慈雲山聯外道路設施改善工程。</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（六）壽豐鄉吳全公墓納骨堂修繕工程計畫。</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（七）花蓮縣富里鄉第</w:t>
            </w:r>
            <w:r w:rsidRPr="0095592A">
              <w:rPr>
                <w:rFonts w:eastAsia="華康中明體" w:hint="eastAsia"/>
                <w:snapToGrid w:val="0"/>
                <w:kern w:val="0"/>
              </w:rPr>
              <w:t>1</w:t>
            </w:r>
            <w:r w:rsidRPr="00D25AE2">
              <w:rPr>
                <w:rFonts w:ascii="華康中明體" w:eastAsia="華康中明體" w:hAnsi="新細明體" w:hint="eastAsia"/>
                <w:snapToGrid w:val="0"/>
                <w:kern w:val="0"/>
              </w:rPr>
              <w:t>公墓納骨塔櫃位增設計畫。</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（八）花蓮縣卓溪鄉公所中興納骨塔地下室櫃位門片更換計畫。</w:t>
            </w:r>
          </w:p>
          <w:p w:rsidR="00057255" w:rsidRPr="00D25AE2" w:rsidRDefault="00EF7481" w:rsidP="00774BEA">
            <w:pPr>
              <w:overflowPunct w:val="0"/>
              <w:adjustRightInd w:val="0"/>
              <w:snapToGrid w:val="0"/>
              <w:spacing w:line="360" w:lineRule="exact"/>
              <w:ind w:leftChars="120" w:left="1008" w:rightChars="30" w:right="72"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（九）花蓮縣萬榮鄉紅葉村第二公墓內道路修</w:t>
            </w:r>
            <w:r w:rsidRPr="00D25AE2">
              <w:rPr>
                <w:rFonts w:ascii="細明體" w:eastAsia="細明體" w:hAnsi="細明體" w:cs="細明體" w:hint="eastAsia"/>
                <w:snapToGrid w:val="0"/>
                <w:kern w:val="0"/>
              </w:rPr>
              <w:t>缮</w:t>
            </w:r>
            <w:r w:rsidRPr="00D25AE2">
              <w:rPr>
                <w:rFonts w:ascii="華康中明體" w:eastAsia="華康中明體" w:hAnsi="華康中明體" w:cs="華康中明體" w:hint="eastAsia"/>
                <w:snapToGrid w:val="0"/>
                <w:kern w:val="0"/>
              </w:rPr>
              <w:t>工程。</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（十）花蓮縣瑞穗鄉火化暨公墓納骨設施管理系統建置計畫。</w:t>
            </w:r>
          </w:p>
          <w:p w:rsidR="00057255" w:rsidRPr="00D25AE2" w:rsidRDefault="00EF7481" w:rsidP="00774BEA">
            <w:pPr>
              <w:overflowPunct w:val="0"/>
              <w:adjustRightInd w:val="0"/>
              <w:snapToGrid w:val="0"/>
              <w:spacing w:line="360" w:lineRule="exact"/>
              <w:ind w:leftChars="120" w:left="1248" w:rightChars="30" w:right="72" w:hangingChars="400" w:hanging="96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（十一）花蓮縣豐濱鄉新社及</w:t>
            </w:r>
            <w:r w:rsidRPr="00D25AE2">
              <w:rPr>
                <w:rFonts w:ascii="細明體" w:eastAsia="細明體" w:hAnsi="細明體" w:cs="細明體" w:hint="eastAsia"/>
                <w:snapToGrid w:val="0"/>
                <w:kern w:val="0"/>
              </w:rPr>
              <w:t>静</w:t>
            </w:r>
            <w:r w:rsidRPr="00D25AE2">
              <w:rPr>
                <w:rFonts w:ascii="華康中明體" w:eastAsia="華康中明體" w:hAnsi="華康中明體" w:cs="華康中明體" w:hint="eastAsia"/>
                <w:snapToGrid w:val="0"/>
                <w:kern w:val="0"/>
              </w:rPr>
              <w:t>浦公墓周邊環境工程。</w:t>
            </w:r>
          </w:p>
          <w:p w:rsidR="00057255" w:rsidRPr="00D25AE2" w:rsidRDefault="00EF7481" w:rsidP="000B240A">
            <w:pPr>
              <w:overflowPunct w:val="0"/>
              <w:adjustRightInd w:val="0"/>
              <w:snapToGrid w:val="0"/>
              <w:spacing w:line="360" w:lineRule="exact"/>
              <w:ind w:leftChars="100" w:left="1200" w:hangingChars="400" w:hanging="96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（十二）花蓮縣光復鄉第四公墓納骨塔二樓佛教區改善工程計畫。</w:t>
            </w:r>
          </w:p>
          <w:p w:rsidR="00057255" w:rsidRPr="00D25AE2" w:rsidRDefault="00EF7481" w:rsidP="000B240A">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二、殯葬設施設置、啟用之核轉計</w:t>
            </w:r>
            <w:r w:rsidRPr="0095592A">
              <w:rPr>
                <w:rFonts w:eastAsia="華康中明體" w:hint="eastAsia"/>
                <w:snapToGrid w:val="0"/>
                <w:kern w:val="0"/>
              </w:rPr>
              <w:t>5</w:t>
            </w:r>
            <w:r w:rsidRPr="00D25AE2">
              <w:rPr>
                <w:rFonts w:ascii="華康中明體" w:eastAsia="華康中明體" w:hAnsi="新細明體" w:hint="eastAsia"/>
                <w:snapToGrid w:val="0"/>
                <w:kern w:val="0"/>
              </w:rPr>
              <w:t>案：</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（一）審查玉里鎮公所玉里鎮松浦公墓植葬區設置計畫。</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（二）審查秀林鄉公所申請秀林鄉下水源段</w:t>
            </w:r>
            <w:r w:rsidRPr="0095592A">
              <w:rPr>
                <w:rFonts w:eastAsia="華康中明體" w:hint="eastAsia"/>
                <w:snapToGrid w:val="0"/>
                <w:kern w:val="0"/>
              </w:rPr>
              <w:t>347</w:t>
            </w:r>
            <w:r w:rsidRPr="00D25AE2">
              <w:rPr>
                <w:rFonts w:ascii="華康中明體" w:eastAsia="華康中明體" w:hAnsi="新細明體" w:hint="eastAsia"/>
                <w:snapToGrid w:val="0"/>
                <w:kern w:val="0"/>
              </w:rPr>
              <w:t>地號申請變更編定殯葬用地興辦事業計畫。</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（三）審查卓溪鄉立山、白端、石平、崙山及清水公墓納骨牆設置計畫（已核定）。</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（四）審查萬代福建設有限公司委託雲尚設計有限公司申請於吉安鄉光英段</w:t>
            </w:r>
            <w:r w:rsidRPr="0095592A">
              <w:rPr>
                <w:rFonts w:eastAsia="華康中明體" w:hint="eastAsia"/>
                <w:snapToGrid w:val="0"/>
                <w:kern w:val="0"/>
              </w:rPr>
              <w:t>322</w:t>
            </w:r>
            <w:r w:rsidRPr="00D25AE2">
              <w:rPr>
                <w:rFonts w:ascii="華康中明體" w:eastAsia="華康中明體" w:hAnsi="新細明體" w:hint="eastAsia"/>
                <w:snapToGrid w:val="0"/>
                <w:kern w:val="0"/>
              </w:rPr>
              <w:t>、</w:t>
            </w:r>
            <w:r w:rsidRPr="0095592A">
              <w:rPr>
                <w:rFonts w:eastAsia="華康中明體" w:hint="eastAsia"/>
                <w:snapToGrid w:val="0"/>
                <w:kern w:val="0"/>
              </w:rPr>
              <w:t>324</w:t>
            </w:r>
            <w:r w:rsidRPr="00D25AE2">
              <w:rPr>
                <w:rFonts w:ascii="華康中明體" w:eastAsia="華康中明體" w:hAnsi="新細明體" w:hint="eastAsia"/>
                <w:snapToGrid w:val="0"/>
                <w:kern w:val="0"/>
              </w:rPr>
              <w:t>、</w:t>
            </w:r>
            <w:r w:rsidRPr="0095592A">
              <w:rPr>
                <w:rFonts w:eastAsia="華康中明體" w:hint="eastAsia"/>
                <w:snapToGrid w:val="0"/>
                <w:kern w:val="0"/>
              </w:rPr>
              <w:t>325</w:t>
            </w:r>
            <w:r w:rsidRPr="00D25AE2">
              <w:rPr>
                <w:rFonts w:ascii="華康中明體" w:eastAsia="華康中明體" w:hAnsi="新細明體" w:hint="eastAsia"/>
                <w:snapToGrid w:val="0"/>
                <w:kern w:val="0"/>
              </w:rPr>
              <w:t>、</w:t>
            </w:r>
            <w:r w:rsidRPr="0095592A">
              <w:rPr>
                <w:rFonts w:eastAsia="華康中明體" w:hint="eastAsia"/>
                <w:snapToGrid w:val="0"/>
                <w:kern w:val="0"/>
              </w:rPr>
              <w:t>326</w:t>
            </w:r>
            <w:r w:rsidRPr="00D25AE2">
              <w:rPr>
                <w:rFonts w:ascii="華康中明體" w:eastAsia="華康中明體" w:hAnsi="新細明體" w:hint="eastAsia"/>
                <w:snapToGrid w:val="0"/>
                <w:kern w:val="0"/>
              </w:rPr>
              <w:t>地號申請花蓮縣諾亞方舟生命園區殯葬設施設置計畫。</w:t>
            </w:r>
          </w:p>
          <w:p w:rsidR="00057255" w:rsidRPr="00D25AE2" w:rsidRDefault="00EF7481" w:rsidP="00774BEA">
            <w:pPr>
              <w:overflowPunct w:val="0"/>
              <w:adjustRightInd w:val="0"/>
              <w:snapToGrid w:val="0"/>
              <w:spacing w:line="34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（五）審查蓮花伊甸園禮儀有限公司申請於秀林鄉下水源段</w:t>
            </w:r>
            <w:r w:rsidRPr="0095592A">
              <w:rPr>
                <w:rFonts w:eastAsia="華康中明體" w:hint="eastAsia"/>
                <w:snapToGrid w:val="0"/>
                <w:kern w:val="0"/>
              </w:rPr>
              <w:t>345</w:t>
            </w:r>
            <w:r w:rsidRPr="00D25AE2">
              <w:rPr>
                <w:rFonts w:ascii="華康中明體" w:eastAsia="華康中明體" w:hAnsi="新細明體" w:hint="eastAsia"/>
                <w:snapToGrid w:val="0"/>
                <w:kern w:val="0"/>
              </w:rPr>
              <w:t>地號申請變更編定為殯葬用地興辦事業計畫。</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lastRenderedPageBreak/>
              <w:t>三、</w:t>
            </w:r>
            <w:r w:rsidRPr="0095592A">
              <w:rPr>
                <w:rFonts w:eastAsia="華康中明體" w:hint="eastAsia"/>
                <w:snapToGrid w:val="0"/>
                <w:kern w:val="0"/>
              </w:rPr>
              <w:t>110</w:t>
            </w:r>
            <w:r w:rsidRPr="00D25AE2">
              <w:rPr>
                <w:rFonts w:ascii="華康中明體" w:eastAsia="華康中明體" w:hAnsi="新細明體" w:hint="eastAsia"/>
                <w:snapToGrid w:val="0"/>
                <w:kern w:val="0"/>
              </w:rPr>
              <w:t>年輔導鄉鎮市公所申請花東基金及中央計畫改善殯葬設施核定計</w:t>
            </w:r>
            <w:r w:rsidRPr="0095592A">
              <w:rPr>
                <w:rFonts w:eastAsia="華康中明體" w:hint="eastAsia"/>
                <w:snapToGrid w:val="0"/>
                <w:kern w:val="0"/>
              </w:rPr>
              <w:t>3</w:t>
            </w:r>
            <w:r w:rsidRPr="00D25AE2">
              <w:rPr>
                <w:rFonts w:ascii="華康中明體" w:eastAsia="華康中明體" w:hAnsi="新細明體" w:hint="eastAsia"/>
                <w:snapToGrid w:val="0"/>
                <w:kern w:val="0"/>
              </w:rPr>
              <w:t>案：</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（一）花蓮縣吉安鄉東昌</w:t>
            </w:r>
            <w:r w:rsidR="0095592A">
              <w:rPr>
                <w:rFonts w:ascii="華康中明體" w:eastAsia="華康中明體" w:hAnsi="新細明體" w:hint="eastAsia"/>
                <w:snapToGrid w:val="0"/>
                <w:kern w:val="0"/>
              </w:rPr>
              <w:t>（</w:t>
            </w:r>
            <w:r w:rsidRPr="0095592A">
              <w:rPr>
                <w:rFonts w:eastAsia="華康中明體" w:hint="eastAsia"/>
                <w:snapToGrid w:val="0"/>
                <w:kern w:val="0"/>
              </w:rPr>
              <w:t>LIDAW</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部落聚會所興建計畫</w:t>
            </w:r>
            <w:r w:rsidR="00B5071C">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花蓮縣吉安鄉東昌公墓遷葬計畫第一階段。</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（二）花蓮縣卓溪鄉納骨牆設置計畫。</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（三）萬榮鄉馬遠村公墓設施及環境改善工程第三期工作計畫。</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四、</w:t>
            </w:r>
            <w:r w:rsidRPr="0095592A">
              <w:rPr>
                <w:rFonts w:eastAsia="華康中明體" w:hint="eastAsia"/>
                <w:snapToGrid w:val="0"/>
                <w:kern w:val="0"/>
              </w:rPr>
              <w:t>110</w:t>
            </w:r>
            <w:r w:rsidRPr="00D25AE2">
              <w:rPr>
                <w:rFonts w:ascii="華康中明體" w:eastAsia="華康中明體" w:hAnsi="新細明體" w:hint="eastAsia"/>
                <w:snapToGrid w:val="0"/>
                <w:kern w:val="0"/>
              </w:rPr>
              <w:t>年輔導鄉鎮市公所申請花東基金及中央計畫改善殯葬設施計畫計</w:t>
            </w:r>
            <w:r w:rsidRPr="0095592A">
              <w:rPr>
                <w:rFonts w:eastAsia="華康中明體" w:hint="eastAsia"/>
                <w:snapToGrid w:val="0"/>
                <w:kern w:val="0"/>
              </w:rPr>
              <w:t>1</w:t>
            </w:r>
            <w:r w:rsidRPr="00D25AE2">
              <w:rPr>
                <w:rFonts w:ascii="華康中明體" w:eastAsia="華康中明體" w:hAnsi="新細明體" w:hint="eastAsia"/>
                <w:snapToGrid w:val="0"/>
                <w:kern w:val="0"/>
              </w:rPr>
              <w:t>案：</w:t>
            </w:r>
          </w:p>
          <w:p w:rsidR="00057255" w:rsidRPr="00D25AE2" w:rsidRDefault="00EF7481" w:rsidP="000B240A">
            <w:pPr>
              <w:overflowPunct w:val="0"/>
              <w:adjustRightInd w:val="0"/>
              <w:snapToGrid w:val="0"/>
              <w:spacing w:line="360" w:lineRule="exact"/>
              <w:ind w:leftChars="200" w:left="480"/>
              <w:jc w:val="both"/>
              <w:rPr>
                <w:rFonts w:ascii="華康中明體" w:eastAsia="華康中明體" w:hAnsi="新細明體"/>
                <w:snapToGrid w:val="0"/>
                <w:kern w:val="0"/>
              </w:rPr>
            </w:pPr>
            <w:r w:rsidRPr="0095592A">
              <w:rPr>
                <w:rFonts w:eastAsia="華康中明體" w:hint="eastAsia"/>
                <w:snapToGrid w:val="0"/>
                <w:kern w:val="0"/>
              </w:rPr>
              <w:t>110</w:t>
            </w:r>
            <w:r w:rsidR="00401ADE">
              <w:rPr>
                <w:rFonts w:ascii="華康中明體" w:eastAsia="華康中明體" w:hAnsi="新細明體" w:hint="eastAsia"/>
                <w:snapToGrid w:val="0"/>
                <w:kern w:val="0"/>
              </w:rPr>
              <w:t>-</w:t>
            </w:r>
            <w:r w:rsidRPr="0095592A">
              <w:rPr>
                <w:rFonts w:eastAsia="華康中明體" w:hint="eastAsia"/>
                <w:snapToGrid w:val="0"/>
                <w:kern w:val="0"/>
              </w:rPr>
              <w:t>111</w:t>
            </w:r>
            <w:r w:rsidRPr="00D25AE2">
              <w:rPr>
                <w:rFonts w:ascii="華康中明體" w:eastAsia="華康中明體" w:hAnsi="新細明體" w:hint="eastAsia"/>
                <w:snapToGrid w:val="0"/>
                <w:kern w:val="0"/>
              </w:rPr>
              <w:t>年度花東基金鄉鎮市公所提案</w:t>
            </w:r>
            <w:r w:rsidR="00B5071C">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蓮縣瑞穗鄉火化暨公墓納骨設施管理系統建置智慧城鄉計畫。</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五、殯葬禮儀服務業申請設立許可、變更備查：</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（一）新設立殯葬禮儀服務業</w:t>
            </w:r>
            <w:r w:rsidRPr="0095592A">
              <w:rPr>
                <w:rFonts w:eastAsia="華康中明體" w:hint="eastAsia"/>
                <w:snapToGrid w:val="0"/>
                <w:kern w:val="0"/>
              </w:rPr>
              <w:t>1</w:t>
            </w:r>
            <w:r w:rsidRPr="00D25AE2">
              <w:rPr>
                <w:rFonts w:ascii="華康中明體" w:eastAsia="華康中明體" w:hAnsi="新細明體" w:hint="eastAsia"/>
                <w:snapToGrid w:val="0"/>
                <w:kern w:val="0"/>
              </w:rPr>
              <w:t>家</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靖翔禮儀社</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（二）外縣市殯葬禮儀服務業跨區備查</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無營業據點</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，計</w:t>
            </w:r>
            <w:r w:rsidRPr="0095592A">
              <w:rPr>
                <w:rFonts w:eastAsia="華康中明體" w:hint="eastAsia"/>
                <w:snapToGrid w:val="0"/>
                <w:kern w:val="0"/>
              </w:rPr>
              <w:t>13</w:t>
            </w:r>
            <w:r w:rsidRPr="00D25AE2">
              <w:rPr>
                <w:rFonts w:ascii="華康中明體" w:eastAsia="華康中明體" w:hAnsi="新細明體" w:hint="eastAsia"/>
                <w:snapToGrid w:val="0"/>
                <w:kern w:val="0"/>
              </w:rPr>
              <w:t>案。</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（三）廢止外縣市跨區備查計</w:t>
            </w:r>
            <w:r w:rsidRPr="0095592A">
              <w:rPr>
                <w:rFonts w:eastAsia="華康中明體" w:hint="eastAsia"/>
                <w:snapToGrid w:val="0"/>
                <w:kern w:val="0"/>
              </w:rPr>
              <w:t>3</w:t>
            </w:r>
            <w:r w:rsidRPr="00D25AE2">
              <w:rPr>
                <w:rFonts w:ascii="華康中明體" w:eastAsia="華康中明體" w:hAnsi="新細明體" w:hint="eastAsia"/>
                <w:snapToGrid w:val="0"/>
                <w:kern w:val="0"/>
              </w:rPr>
              <w:t>家。</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六、協助外縣市公告殯葬設施相關訊息</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有</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無</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主墓認領、公墓遷葬、殯葬設施啟用、公墓禁葬及其他</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，計</w:t>
            </w:r>
            <w:r w:rsidRPr="0095592A">
              <w:rPr>
                <w:rFonts w:eastAsia="華康中明體" w:hint="eastAsia"/>
                <w:snapToGrid w:val="0"/>
                <w:kern w:val="0"/>
              </w:rPr>
              <w:t>137</w:t>
            </w:r>
            <w:r w:rsidRPr="00D25AE2">
              <w:rPr>
                <w:rFonts w:ascii="華康中明體" w:eastAsia="華康中明體" w:hAnsi="新細明體" w:hint="eastAsia"/>
                <w:snapToGrid w:val="0"/>
                <w:kern w:val="0"/>
              </w:rPr>
              <w:t>件。</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二、禮俗推廣與人民褒揚之核定</w:t>
            </w:r>
          </w:p>
        </w:tc>
        <w:tc>
          <w:tcPr>
            <w:tcW w:w="5669" w:type="dxa"/>
            <w:hideMark/>
          </w:tcPr>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一、於</w:t>
            </w:r>
            <w:r w:rsidRPr="0095592A">
              <w:rPr>
                <w:rFonts w:eastAsia="華康中明體" w:hint="eastAsia"/>
                <w:snapToGrid w:val="0"/>
                <w:kern w:val="0"/>
              </w:rPr>
              <w:t>110</w:t>
            </w:r>
            <w:r w:rsidRPr="00D25AE2">
              <w:rPr>
                <w:rFonts w:ascii="華康中明體" w:eastAsia="華康中明體" w:hAnsi="新細明體" w:hint="eastAsia"/>
                <w:snapToGrid w:val="0"/>
                <w:kern w:val="0"/>
              </w:rPr>
              <w:t>年</w:t>
            </w:r>
            <w:r w:rsidRPr="0095592A">
              <w:rPr>
                <w:rFonts w:eastAsia="華康中明體" w:hint="eastAsia"/>
                <w:snapToGrid w:val="0"/>
                <w:kern w:val="0"/>
              </w:rPr>
              <w:t>3</w:t>
            </w:r>
            <w:r w:rsidRPr="00D25AE2">
              <w:rPr>
                <w:rFonts w:ascii="華康中明體" w:eastAsia="華康中明體" w:hAnsi="新細明體" w:hint="eastAsia"/>
                <w:snapToGrid w:val="0"/>
                <w:kern w:val="0"/>
              </w:rPr>
              <w:t>月</w:t>
            </w:r>
            <w:r w:rsidRPr="0095592A">
              <w:rPr>
                <w:rFonts w:eastAsia="華康中明體" w:hint="eastAsia"/>
                <w:snapToGrid w:val="0"/>
                <w:kern w:val="0"/>
              </w:rPr>
              <w:t>20</w:t>
            </w:r>
            <w:r w:rsidRPr="00D25AE2">
              <w:rPr>
                <w:rFonts w:ascii="華康中明體" w:eastAsia="華康中明體" w:hAnsi="新細明體" w:hint="eastAsia"/>
                <w:snapToGrid w:val="0"/>
                <w:kern w:val="0"/>
              </w:rPr>
              <w:t>日至</w:t>
            </w:r>
            <w:r w:rsidRPr="0095592A">
              <w:rPr>
                <w:rFonts w:eastAsia="華康中明體" w:hint="eastAsia"/>
                <w:snapToGrid w:val="0"/>
                <w:kern w:val="0"/>
              </w:rPr>
              <w:t>4</w:t>
            </w:r>
            <w:r w:rsidRPr="00D25AE2">
              <w:rPr>
                <w:rFonts w:ascii="華康中明體" w:eastAsia="華康中明體" w:hAnsi="新細明體" w:hint="eastAsia"/>
                <w:snapToGrid w:val="0"/>
                <w:kern w:val="0"/>
              </w:rPr>
              <w:t>月</w:t>
            </w:r>
            <w:r w:rsidRPr="0095592A">
              <w:rPr>
                <w:rFonts w:eastAsia="華康中明體" w:hint="eastAsia"/>
                <w:snapToGrid w:val="0"/>
                <w:kern w:val="0"/>
              </w:rPr>
              <w:t>5</w:t>
            </w:r>
            <w:r w:rsidRPr="00D25AE2">
              <w:rPr>
                <w:rFonts w:ascii="華康中明體" w:eastAsia="華康中明體" w:hAnsi="新細明體" w:hint="eastAsia"/>
                <w:snapToGrid w:val="0"/>
                <w:kern w:val="0"/>
              </w:rPr>
              <w:t>日辦理清明掃墓便民措施，於</w:t>
            </w:r>
            <w:r w:rsidRPr="0095592A">
              <w:rPr>
                <w:rFonts w:eastAsia="華康中明體" w:hint="eastAsia"/>
                <w:snapToGrid w:val="0"/>
                <w:kern w:val="0"/>
              </w:rPr>
              <w:t>13</w:t>
            </w:r>
            <w:r w:rsidRPr="00D25AE2">
              <w:rPr>
                <w:rFonts w:ascii="華康中明體" w:eastAsia="華康中明體" w:hAnsi="新細明體" w:hint="eastAsia"/>
                <w:snapToGrid w:val="0"/>
                <w:kern w:val="0"/>
              </w:rPr>
              <w:t>鄉鎮市戶政事務所，及</w:t>
            </w:r>
            <w:r w:rsidRPr="0095592A">
              <w:rPr>
                <w:rFonts w:eastAsia="華康中明體" w:hint="eastAsia"/>
                <w:snapToGrid w:val="0"/>
                <w:kern w:val="0"/>
              </w:rPr>
              <w:t>42</w:t>
            </w:r>
            <w:r w:rsidRPr="00D25AE2">
              <w:rPr>
                <w:rFonts w:ascii="華康中明體" w:eastAsia="華康中明體" w:hAnsi="新細明體" w:hint="eastAsia"/>
                <w:snapToGrid w:val="0"/>
                <w:kern w:val="0"/>
              </w:rPr>
              <w:t>處服務據點為鄉親提供鮮花及礦泉水服務，並考量新冠病毒疫情提供酒精消毒使用。</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二、於</w:t>
            </w:r>
            <w:r w:rsidRPr="0095592A">
              <w:rPr>
                <w:rFonts w:eastAsia="華康中明體" w:hint="eastAsia"/>
                <w:snapToGrid w:val="0"/>
                <w:kern w:val="0"/>
              </w:rPr>
              <w:t>110</w:t>
            </w:r>
            <w:r w:rsidRPr="00D25AE2">
              <w:rPr>
                <w:rFonts w:ascii="華康中明體" w:eastAsia="華康中明體" w:hAnsi="新細明體" w:hint="eastAsia"/>
                <w:snapToGrid w:val="0"/>
                <w:kern w:val="0"/>
              </w:rPr>
              <w:t>年</w:t>
            </w:r>
            <w:r w:rsidRPr="0095592A">
              <w:rPr>
                <w:rFonts w:eastAsia="華康中明體" w:hint="eastAsia"/>
                <w:snapToGrid w:val="0"/>
                <w:kern w:val="0"/>
              </w:rPr>
              <w:t>3</w:t>
            </w:r>
            <w:r w:rsidRPr="00D25AE2">
              <w:rPr>
                <w:rFonts w:ascii="華康中明體" w:eastAsia="華康中明體" w:hAnsi="新細明體" w:hint="eastAsia"/>
                <w:snapToGrid w:val="0"/>
                <w:kern w:val="0"/>
              </w:rPr>
              <w:t>月</w:t>
            </w:r>
            <w:r w:rsidRPr="0095592A">
              <w:rPr>
                <w:rFonts w:eastAsia="華康中明體" w:hint="eastAsia"/>
                <w:snapToGrid w:val="0"/>
                <w:kern w:val="0"/>
              </w:rPr>
              <w:t>8</w:t>
            </w:r>
            <w:r w:rsidRPr="00D25AE2">
              <w:rPr>
                <w:rFonts w:ascii="華康中明體" w:eastAsia="華康中明體" w:hAnsi="新細明體" w:hint="eastAsia"/>
                <w:snapToGrid w:val="0"/>
                <w:kern w:val="0"/>
              </w:rPr>
              <w:t>日至</w:t>
            </w:r>
            <w:r w:rsidRPr="0095592A">
              <w:rPr>
                <w:rFonts w:eastAsia="華康中明體" w:hint="eastAsia"/>
                <w:snapToGrid w:val="0"/>
                <w:kern w:val="0"/>
              </w:rPr>
              <w:t>11</w:t>
            </w:r>
            <w:r w:rsidRPr="00D25AE2">
              <w:rPr>
                <w:rFonts w:ascii="華康中明體" w:eastAsia="華康中明體" w:hAnsi="新細明體" w:hint="eastAsia"/>
                <w:snapToGrid w:val="0"/>
                <w:kern w:val="0"/>
              </w:rPr>
              <w:t>日辦理全縣寺廟參拜祈福活動。</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三、</w:t>
            </w:r>
            <w:r w:rsidRPr="0095592A">
              <w:rPr>
                <w:rFonts w:eastAsia="華康中明體" w:hint="eastAsia"/>
                <w:snapToGrid w:val="0"/>
                <w:kern w:val="0"/>
              </w:rPr>
              <w:t>110</w:t>
            </w:r>
            <w:r w:rsidRPr="00D25AE2">
              <w:rPr>
                <w:rFonts w:ascii="華康中明體" w:eastAsia="華康中明體" w:hAnsi="新細明體" w:hint="eastAsia"/>
                <w:snapToGrid w:val="0"/>
                <w:kern w:val="0"/>
              </w:rPr>
              <w:t>年聯合海葬原訂於</w:t>
            </w:r>
            <w:r w:rsidRPr="0095592A">
              <w:rPr>
                <w:rFonts w:eastAsia="華康中明體" w:hint="eastAsia"/>
                <w:snapToGrid w:val="0"/>
                <w:kern w:val="0"/>
              </w:rPr>
              <w:t>7</w:t>
            </w:r>
            <w:r w:rsidRPr="00D25AE2">
              <w:rPr>
                <w:rFonts w:ascii="華康中明體" w:eastAsia="華康中明體" w:hAnsi="新細明體" w:hint="eastAsia"/>
                <w:snapToGrid w:val="0"/>
                <w:kern w:val="0"/>
              </w:rPr>
              <w:t>月</w:t>
            </w:r>
            <w:r w:rsidRPr="0095592A">
              <w:rPr>
                <w:rFonts w:eastAsia="華康中明體" w:hint="eastAsia"/>
                <w:snapToGrid w:val="0"/>
                <w:kern w:val="0"/>
              </w:rPr>
              <w:t>24</w:t>
            </w:r>
            <w:r w:rsidRPr="00D25AE2">
              <w:rPr>
                <w:rFonts w:ascii="華康中明體" w:eastAsia="華康中明體" w:hAnsi="新細明體" w:hint="eastAsia"/>
                <w:snapToGrid w:val="0"/>
                <w:kern w:val="0"/>
              </w:rPr>
              <w:t>日舉行，因受嚴重特殊傳染性肺炎</w:t>
            </w:r>
            <w:r w:rsidR="0095592A">
              <w:rPr>
                <w:rFonts w:ascii="華康中明體" w:eastAsia="華康中明體" w:hAnsi="新細明體" w:hint="eastAsia"/>
                <w:snapToGrid w:val="0"/>
                <w:kern w:val="0"/>
              </w:rPr>
              <w:t>（</w:t>
            </w:r>
            <w:r w:rsidRPr="0095592A">
              <w:rPr>
                <w:rFonts w:eastAsia="華康中明體" w:hint="eastAsia"/>
                <w:snapToGrid w:val="0"/>
                <w:kern w:val="0"/>
              </w:rPr>
              <w:t>COVID</w:t>
            </w:r>
            <w:r w:rsidR="00401ADE">
              <w:rPr>
                <w:rFonts w:ascii="華康中明體" w:eastAsia="華康中明體" w:hAnsi="新細明體" w:hint="eastAsia"/>
                <w:snapToGrid w:val="0"/>
                <w:kern w:val="0"/>
              </w:rPr>
              <w:t>-</w:t>
            </w:r>
            <w:r w:rsidRPr="0095592A">
              <w:rPr>
                <w:rFonts w:eastAsia="華康中明體" w:hint="eastAsia"/>
                <w:snapToGrid w:val="0"/>
                <w:kern w:val="0"/>
              </w:rPr>
              <w:t>19</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第三級疫情警戒影響，延期至</w:t>
            </w:r>
            <w:r w:rsidRPr="0095592A">
              <w:rPr>
                <w:rFonts w:eastAsia="華康中明體" w:hint="eastAsia"/>
                <w:snapToGrid w:val="0"/>
                <w:kern w:val="0"/>
              </w:rPr>
              <w:t>9</w:t>
            </w:r>
            <w:r w:rsidRPr="00D25AE2">
              <w:rPr>
                <w:rFonts w:ascii="華康中明體" w:eastAsia="華康中明體" w:hAnsi="新細明體" w:hint="eastAsia"/>
                <w:snapToGrid w:val="0"/>
                <w:kern w:val="0"/>
              </w:rPr>
              <w:t>月</w:t>
            </w:r>
            <w:r w:rsidRPr="0095592A">
              <w:rPr>
                <w:rFonts w:eastAsia="華康中明體" w:hint="eastAsia"/>
                <w:snapToGrid w:val="0"/>
                <w:kern w:val="0"/>
              </w:rPr>
              <w:t>9</w:t>
            </w:r>
            <w:r w:rsidRPr="00D25AE2">
              <w:rPr>
                <w:rFonts w:ascii="華康中明體" w:eastAsia="華康中明體" w:hAnsi="新細明體" w:hint="eastAsia"/>
                <w:snapToGrid w:val="0"/>
                <w:kern w:val="0"/>
              </w:rPr>
              <w:t>日辦理。</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四、春季集團結婚原定</w:t>
            </w:r>
            <w:r w:rsidRPr="0095592A">
              <w:rPr>
                <w:rFonts w:eastAsia="華康中明體" w:hint="eastAsia"/>
                <w:snapToGrid w:val="0"/>
                <w:kern w:val="0"/>
              </w:rPr>
              <w:t>110</w:t>
            </w:r>
            <w:r w:rsidRPr="00D25AE2">
              <w:rPr>
                <w:rFonts w:ascii="華康中明體" w:eastAsia="華康中明體" w:hAnsi="新細明體" w:hint="eastAsia"/>
                <w:snapToGrid w:val="0"/>
                <w:kern w:val="0"/>
              </w:rPr>
              <w:t>年</w:t>
            </w:r>
            <w:r w:rsidRPr="0095592A">
              <w:rPr>
                <w:rFonts w:eastAsia="華康中明體" w:hint="eastAsia"/>
                <w:snapToGrid w:val="0"/>
                <w:kern w:val="0"/>
              </w:rPr>
              <w:t>5</w:t>
            </w:r>
            <w:r w:rsidRPr="00D25AE2">
              <w:rPr>
                <w:rFonts w:ascii="華康中明體" w:eastAsia="華康中明體" w:hAnsi="新細明體" w:hint="eastAsia"/>
                <w:snapToGrid w:val="0"/>
                <w:kern w:val="0"/>
              </w:rPr>
              <w:t>月</w:t>
            </w:r>
            <w:r w:rsidRPr="0095592A">
              <w:rPr>
                <w:rFonts w:eastAsia="華康中明體" w:hint="eastAsia"/>
                <w:snapToGrid w:val="0"/>
                <w:kern w:val="0"/>
              </w:rPr>
              <w:t>16</w:t>
            </w:r>
            <w:r w:rsidRPr="00D25AE2">
              <w:rPr>
                <w:rFonts w:ascii="華康中明體" w:eastAsia="華康中明體" w:hAnsi="新細明體" w:hint="eastAsia"/>
                <w:snapToGrid w:val="0"/>
                <w:kern w:val="0"/>
              </w:rPr>
              <w:t>、</w:t>
            </w:r>
            <w:r w:rsidRPr="0095592A">
              <w:rPr>
                <w:rFonts w:eastAsia="華康中明體" w:hint="eastAsia"/>
                <w:snapToGrid w:val="0"/>
                <w:kern w:val="0"/>
              </w:rPr>
              <w:t>17</w:t>
            </w:r>
            <w:r w:rsidRPr="00D25AE2">
              <w:rPr>
                <w:rFonts w:ascii="華康中明體" w:eastAsia="華康中明體" w:hAnsi="新細明體" w:hint="eastAsia"/>
                <w:snapToGrid w:val="0"/>
                <w:kern w:val="0"/>
              </w:rPr>
              <w:t>於理想大地渡假飯店舉辦，因疫情延期至</w:t>
            </w:r>
            <w:r w:rsidRPr="0095592A">
              <w:rPr>
                <w:rFonts w:eastAsia="華康中明體" w:hint="eastAsia"/>
                <w:snapToGrid w:val="0"/>
                <w:kern w:val="0"/>
              </w:rPr>
              <w:t>110</w:t>
            </w:r>
            <w:r w:rsidRPr="00D25AE2">
              <w:rPr>
                <w:rFonts w:ascii="華康中明體" w:eastAsia="華康中明體" w:hAnsi="新細明體" w:hint="eastAsia"/>
                <w:snapToGrid w:val="0"/>
                <w:kern w:val="0"/>
              </w:rPr>
              <w:t>年</w:t>
            </w:r>
            <w:r w:rsidRPr="0095592A">
              <w:rPr>
                <w:rFonts w:eastAsia="華康中明體" w:hint="eastAsia"/>
                <w:snapToGrid w:val="0"/>
                <w:kern w:val="0"/>
              </w:rPr>
              <w:t>9</w:t>
            </w:r>
            <w:r w:rsidRPr="00D25AE2">
              <w:rPr>
                <w:rFonts w:ascii="華康中明體" w:eastAsia="華康中明體" w:hAnsi="新細明體" w:hint="eastAsia"/>
                <w:snapToGrid w:val="0"/>
                <w:kern w:val="0"/>
              </w:rPr>
              <w:t>月</w:t>
            </w:r>
            <w:r w:rsidRPr="0095592A">
              <w:rPr>
                <w:rFonts w:eastAsia="華康中明體" w:hint="eastAsia"/>
                <w:snapToGrid w:val="0"/>
                <w:kern w:val="0"/>
              </w:rPr>
              <w:t>26</w:t>
            </w:r>
            <w:r w:rsidRPr="00D25AE2">
              <w:rPr>
                <w:rFonts w:ascii="華康中明體" w:eastAsia="華康中明體" w:hAnsi="新細明體" w:hint="eastAsia"/>
                <w:snapToGrid w:val="0"/>
                <w:kern w:val="0"/>
              </w:rPr>
              <w:t>、</w:t>
            </w:r>
            <w:r w:rsidRPr="0095592A">
              <w:rPr>
                <w:rFonts w:eastAsia="華康中明體" w:hint="eastAsia"/>
                <w:snapToGrid w:val="0"/>
                <w:kern w:val="0"/>
              </w:rPr>
              <w:t>27</w:t>
            </w:r>
            <w:r w:rsidRPr="00D25AE2">
              <w:rPr>
                <w:rFonts w:ascii="華康中明體" w:eastAsia="華康中明體" w:hAnsi="新細明體" w:hint="eastAsia"/>
                <w:snapToGrid w:val="0"/>
                <w:kern w:val="0"/>
              </w:rPr>
              <w:t>日辦理</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原參加對數</w:t>
            </w:r>
            <w:r w:rsidRPr="0095592A">
              <w:rPr>
                <w:rFonts w:eastAsia="華康中明體" w:hint="eastAsia"/>
                <w:snapToGrid w:val="0"/>
                <w:kern w:val="0"/>
              </w:rPr>
              <w:t>55</w:t>
            </w:r>
            <w:r w:rsidRPr="00D25AE2">
              <w:rPr>
                <w:rFonts w:ascii="華康中明體" w:eastAsia="華康中明體" w:hAnsi="新細明體" w:hint="eastAsia"/>
                <w:snapToGrid w:val="0"/>
                <w:kern w:val="0"/>
              </w:rPr>
              <w:t>對；延期參加對數</w:t>
            </w:r>
            <w:r w:rsidRPr="0095592A">
              <w:rPr>
                <w:rFonts w:eastAsia="華康中明體" w:hint="eastAsia"/>
                <w:snapToGrid w:val="0"/>
                <w:kern w:val="0"/>
              </w:rPr>
              <w:t>37</w:t>
            </w:r>
            <w:r w:rsidRPr="00D25AE2">
              <w:rPr>
                <w:rFonts w:ascii="華康中明體" w:eastAsia="華康中明體" w:hAnsi="新細明體" w:hint="eastAsia"/>
                <w:snapToGrid w:val="0"/>
                <w:kern w:val="0"/>
              </w:rPr>
              <w:t>對</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。（秋季集團結婚將於</w:t>
            </w:r>
            <w:r w:rsidRPr="0095592A">
              <w:rPr>
                <w:rFonts w:eastAsia="華康中明體" w:hint="eastAsia"/>
                <w:snapToGrid w:val="0"/>
                <w:kern w:val="0"/>
              </w:rPr>
              <w:t>110</w:t>
            </w:r>
            <w:r w:rsidRPr="00D25AE2">
              <w:rPr>
                <w:rFonts w:ascii="華康中明體" w:eastAsia="華康中明體" w:hAnsi="新細明體" w:hint="eastAsia"/>
                <w:snapToGrid w:val="0"/>
                <w:kern w:val="0"/>
              </w:rPr>
              <w:t>年</w:t>
            </w:r>
            <w:r w:rsidRPr="0095592A">
              <w:rPr>
                <w:rFonts w:eastAsia="華康中明體" w:hint="eastAsia"/>
                <w:snapToGrid w:val="0"/>
                <w:kern w:val="0"/>
              </w:rPr>
              <w:t>10</w:t>
            </w:r>
            <w:r w:rsidRPr="00D25AE2">
              <w:rPr>
                <w:rFonts w:ascii="華康中明體" w:eastAsia="華康中明體" w:hAnsi="新細明體" w:hint="eastAsia"/>
                <w:snapToGrid w:val="0"/>
                <w:kern w:val="0"/>
              </w:rPr>
              <w:t>月</w:t>
            </w:r>
            <w:r w:rsidRPr="0095592A">
              <w:rPr>
                <w:rFonts w:eastAsia="華康中明體" w:hint="eastAsia"/>
                <w:snapToGrid w:val="0"/>
                <w:kern w:val="0"/>
              </w:rPr>
              <w:t>3</w:t>
            </w:r>
            <w:r w:rsidRPr="00D25AE2">
              <w:rPr>
                <w:rFonts w:ascii="華康中明體" w:eastAsia="華康中明體" w:hAnsi="新細明體" w:hint="eastAsia"/>
                <w:snapToGrid w:val="0"/>
                <w:kern w:val="0"/>
              </w:rPr>
              <w:t>、</w:t>
            </w:r>
            <w:r w:rsidRPr="0095592A">
              <w:rPr>
                <w:rFonts w:eastAsia="華康中明體" w:hint="eastAsia"/>
                <w:snapToGrid w:val="0"/>
                <w:kern w:val="0"/>
              </w:rPr>
              <w:t>4</w:t>
            </w:r>
            <w:r w:rsidRPr="00D25AE2">
              <w:rPr>
                <w:rFonts w:ascii="華康中明體" w:eastAsia="華康中明體" w:hAnsi="新細明體" w:hint="eastAsia"/>
                <w:snapToGrid w:val="0"/>
                <w:kern w:val="0"/>
              </w:rPr>
              <w:t>辦理，預計</w:t>
            </w:r>
            <w:r w:rsidRPr="0095592A">
              <w:rPr>
                <w:rFonts w:eastAsia="華康中明體" w:hint="eastAsia"/>
                <w:snapToGrid w:val="0"/>
                <w:kern w:val="0"/>
              </w:rPr>
              <w:t>51</w:t>
            </w:r>
            <w:r w:rsidRPr="00D25AE2">
              <w:rPr>
                <w:rFonts w:ascii="華康中明體" w:eastAsia="華康中明體" w:hAnsi="新細明體" w:hint="eastAsia"/>
                <w:snapToGrid w:val="0"/>
                <w:kern w:val="0"/>
              </w:rPr>
              <w:t>對新人參加</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三、寺廟及宗教團體管理</w:t>
            </w:r>
          </w:p>
        </w:tc>
        <w:tc>
          <w:tcPr>
            <w:tcW w:w="5669" w:type="dxa"/>
            <w:hideMark/>
          </w:tcPr>
          <w:p w:rsidR="00057255" w:rsidRPr="00D25AE2" w:rsidRDefault="00EF7481" w:rsidP="000B240A">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一、寺廟管理：</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（一）輔導及受理宗教團體興辦宗教事業計畫，計有玉里南天宮、玉里媽祖宮、無極慈靈慈惠堂、彌陀聖寺、靈山天壇等</w:t>
            </w:r>
            <w:r w:rsidRPr="0095592A">
              <w:rPr>
                <w:rFonts w:eastAsia="華康中明體" w:hint="eastAsia"/>
                <w:snapToGrid w:val="0"/>
                <w:kern w:val="0"/>
              </w:rPr>
              <w:t>5</w:t>
            </w:r>
            <w:r w:rsidRPr="00D25AE2">
              <w:rPr>
                <w:rFonts w:ascii="華康中明體" w:eastAsia="華康中明體" w:hAnsi="新細明體" w:hint="eastAsia"/>
                <w:snapToGrid w:val="0"/>
                <w:kern w:val="0"/>
              </w:rPr>
              <w:t>案。</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（二）核定通過宗教團體興辦宗教事業計畫，計有玉里南天宮</w:t>
            </w:r>
            <w:r w:rsidRPr="0095592A">
              <w:rPr>
                <w:rFonts w:eastAsia="華康中明體" w:hint="eastAsia"/>
                <w:snapToGrid w:val="0"/>
                <w:kern w:val="0"/>
              </w:rPr>
              <w:t>1</w:t>
            </w:r>
            <w:r w:rsidRPr="00D25AE2">
              <w:rPr>
                <w:rFonts w:ascii="華康中明體" w:eastAsia="華康中明體" w:hAnsi="新細明體" w:hint="eastAsia"/>
                <w:snapToGrid w:val="0"/>
                <w:kern w:val="0"/>
              </w:rPr>
              <w:t>案。</w:t>
            </w:r>
          </w:p>
          <w:p w:rsidR="00057255" w:rsidRPr="00D25AE2" w:rsidRDefault="00EF7481"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（三）輔導寺廟設立或換發寺廟登記證計有東方紫光佛堂、花蓮志安宮</w:t>
            </w:r>
            <w:r w:rsidRPr="0095592A">
              <w:rPr>
                <w:rFonts w:eastAsia="華康中明體" w:hint="eastAsia"/>
                <w:snapToGrid w:val="0"/>
                <w:kern w:val="0"/>
              </w:rPr>
              <w:t>2</w:t>
            </w:r>
            <w:r w:rsidRPr="00D25AE2">
              <w:rPr>
                <w:rFonts w:ascii="華康中明體" w:eastAsia="華康中明體" w:hAnsi="新細明體" w:hint="eastAsia"/>
                <w:snapToGrid w:val="0"/>
                <w:kern w:val="0"/>
              </w:rPr>
              <w:t>間。</w:t>
            </w:r>
          </w:p>
          <w:p w:rsidR="00057255" w:rsidRPr="00D25AE2" w:rsidRDefault="00EF7481" w:rsidP="00774BE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（四）備查寺廟信徒大會或管理人員會議紀錄計</w:t>
            </w:r>
            <w:r w:rsidR="00774BEA">
              <w:rPr>
                <w:rFonts w:ascii="華康中明體" w:eastAsia="華康中明體" w:hAnsi="新細明體"/>
                <w:snapToGrid w:val="0"/>
                <w:kern w:val="0"/>
              </w:rPr>
              <w:br/>
            </w:r>
            <w:r w:rsidRPr="0095592A">
              <w:rPr>
                <w:rFonts w:eastAsia="華康中明體" w:hint="eastAsia"/>
                <w:snapToGrid w:val="0"/>
                <w:kern w:val="0"/>
              </w:rPr>
              <w:t>17</w:t>
            </w:r>
            <w:r w:rsidRPr="00D25AE2">
              <w:rPr>
                <w:rFonts w:ascii="華康中明體" w:eastAsia="華康中明體" w:hAnsi="新細明體" w:hint="eastAsia"/>
                <w:snapToGrid w:val="0"/>
                <w:kern w:val="0"/>
              </w:rPr>
              <w:t>案。</w:t>
            </w:r>
          </w:p>
          <w:p w:rsidR="0069196A"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二、教會管理：</w:t>
            </w:r>
          </w:p>
          <w:p w:rsidR="00057255" w:rsidRPr="00D25AE2" w:rsidRDefault="00EF7481" w:rsidP="000B240A">
            <w:pPr>
              <w:overflowPunct w:val="0"/>
              <w:adjustRightInd w:val="0"/>
              <w:snapToGrid w:val="0"/>
              <w:spacing w:line="360" w:lineRule="exact"/>
              <w:ind w:leftChars="200" w:left="96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備查教會董事會或管理人員會議紀錄計</w:t>
            </w:r>
            <w:r w:rsidRPr="0095592A">
              <w:rPr>
                <w:rFonts w:eastAsia="華康中明體" w:hint="eastAsia"/>
                <w:snapToGrid w:val="0"/>
                <w:kern w:val="0"/>
              </w:rPr>
              <w:t>10</w:t>
            </w:r>
            <w:r w:rsidRPr="00D25AE2">
              <w:rPr>
                <w:rFonts w:ascii="華康中明體" w:eastAsia="華康中明體" w:hAnsi="新細明體" w:hint="eastAsia"/>
                <w:snapToGrid w:val="0"/>
                <w:kern w:val="0"/>
              </w:rPr>
              <w:t>件。</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三、</w:t>
            </w:r>
            <w:r w:rsidRPr="0095592A">
              <w:rPr>
                <w:rFonts w:eastAsia="華康中明體" w:hint="eastAsia"/>
                <w:snapToGrid w:val="0"/>
                <w:kern w:val="0"/>
              </w:rPr>
              <w:t>110</w:t>
            </w:r>
            <w:r w:rsidRPr="00D25AE2">
              <w:rPr>
                <w:rFonts w:ascii="華康中明體" w:eastAsia="華康中明體" w:hAnsi="新細明體" w:hint="eastAsia"/>
                <w:snapToGrid w:val="0"/>
                <w:kern w:val="0"/>
              </w:rPr>
              <w:t>年度本府受理民間團體申請補助辦理宗教活動計</w:t>
            </w:r>
            <w:r w:rsidRPr="0095592A">
              <w:rPr>
                <w:rFonts w:eastAsia="華康中明體" w:hint="eastAsia"/>
                <w:snapToGrid w:val="0"/>
                <w:kern w:val="0"/>
              </w:rPr>
              <w:t>50</w:t>
            </w:r>
            <w:r w:rsidRPr="00D25AE2">
              <w:rPr>
                <w:rFonts w:ascii="華康中明體" w:eastAsia="華康中明體" w:hAnsi="新細明體" w:hint="eastAsia"/>
                <w:snapToGrid w:val="0"/>
                <w:kern w:val="0"/>
              </w:rPr>
              <w:t>案。</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四、忠烈祠管理</w:t>
            </w:r>
          </w:p>
        </w:tc>
        <w:tc>
          <w:tcPr>
            <w:tcW w:w="5669" w:type="dxa"/>
            <w:hideMark/>
          </w:tcPr>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一、</w:t>
            </w:r>
            <w:r w:rsidRPr="0095592A">
              <w:rPr>
                <w:rFonts w:eastAsia="華康中明體" w:hint="eastAsia"/>
                <w:snapToGrid w:val="0"/>
                <w:kern w:val="0"/>
              </w:rPr>
              <w:t>110</w:t>
            </w:r>
            <w:r w:rsidRPr="00D25AE2">
              <w:rPr>
                <w:rFonts w:ascii="華康中明體" w:eastAsia="華康中明體" w:hAnsi="新細明體" w:hint="eastAsia"/>
                <w:snapToGrid w:val="0"/>
                <w:kern w:val="0"/>
              </w:rPr>
              <w:t>年</w:t>
            </w:r>
            <w:r w:rsidRPr="0095592A">
              <w:rPr>
                <w:rFonts w:eastAsia="華康中明體" w:hint="eastAsia"/>
                <w:snapToGrid w:val="0"/>
                <w:kern w:val="0"/>
              </w:rPr>
              <w:t>9</w:t>
            </w:r>
            <w:r w:rsidRPr="00D25AE2">
              <w:rPr>
                <w:rFonts w:ascii="華康中明體" w:eastAsia="華康中明體" w:hAnsi="新細明體" w:hint="eastAsia"/>
                <w:snapToGrid w:val="0"/>
                <w:kern w:val="0"/>
              </w:rPr>
              <w:t>月</w:t>
            </w:r>
            <w:r w:rsidRPr="0095592A">
              <w:rPr>
                <w:rFonts w:eastAsia="華康中明體" w:hint="eastAsia"/>
                <w:snapToGrid w:val="0"/>
                <w:kern w:val="0"/>
              </w:rPr>
              <w:t>3</w:t>
            </w:r>
            <w:r w:rsidRPr="00D25AE2">
              <w:rPr>
                <w:rFonts w:ascii="華康中明體" w:eastAsia="華康中明體" w:hAnsi="新細明體" w:hint="eastAsia"/>
                <w:snapToGrid w:val="0"/>
                <w:kern w:val="0"/>
              </w:rPr>
              <w:t>日舉辦忠烈祠秋祭國殤活動。</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二、完成本縣第</w:t>
            </w:r>
            <w:r w:rsidRPr="0095592A">
              <w:rPr>
                <w:rFonts w:eastAsia="華康中明體" w:hint="eastAsia"/>
                <w:snapToGrid w:val="0"/>
                <w:kern w:val="0"/>
              </w:rPr>
              <w:t>3</w:t>
            </w:r>
            <w:r w:rsidRPr="00D25AE2">
              <w:rPr>
                <w:rFonts w:ascii="華康中明體" w:eastAsia="華康中明體" w:hAnsi="新細明體" w:hint="eastAsia"/>
                <w:snapToGrid w:val="0"/>
                <w:kern w:val="0"/>
              </w:rPr>
              <w:t>期綜合發展實施方案</w:t>
            </w:r>
            <w:r w:rsidR="00B5071C">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花蓮縣忠烈祠周邊環境改善計畫，周邊環境改善工程（</w:t>
            </w:r>
            <w:r w:rsidRPr="0095592A">
              <w:rPr>
                <w:rFonts w:eastAsia="華康中明體" w:hint="eastAsia"/>
                <w:snapToGrid w:val="0"/>
                <w:kern w:val="0"/>
              </w:rPr>
              <w:t>553</w:t>
            </w:r>
            <w:r w:rsidRPr="00D25AE2">
              <w:rPr>
                <w:rFonts w:ascii="華康中明體" w:eastAsia="華康中明體" w:hAnsi="新細明體" w:hint="eastAsia"/>
                <w:snapToGrid w:val="0"/>
                <w:kern w:val="0"/>
              </w:rPr>
              <w:t>萬）及周邊環境綠美化作業（</w:t>
            </w:r>
            <w:r w:rsidRPr="0095592A">
              <w:rPr>
                <w:rFonts w:eastAsia="華康中明體" w:hint="eastAsia"/>
                <w:snapToGrid w:val="0"/>
                <w:kern w:val="0"/>
              </w:rPr>
              <w:t>85</w:t>
            </w:r>
            <w:r w:rsidRPr="00D25AE2">
              <w:rPr>
                <w:rFonts w:ascii="華康中明體" w:eastAsia="華康中明體" w:hAnsi="新細明體" w:hint="eastAsia"/>
                <w:snapToGrid w:val="0"/>
                <w:kern w:val="0"/>
              </w:rPr>
              <w:t>萬）採購作業。</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682C32" w:rsidRDefault="00EF7481" w:rsidP="000B240A">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682C32">
              <w:rPr>
                <w:rStyle w:val="a9"/>
                <w:rFonts w:ascii="華康粗明體" w:eastAsia="華康粗明體" w:hAnsi="新細明體" w:cs="新細明體" w:hint="eastAsia"/>
                <w:b w:val="0"/>
                <w:snapToGrid w:val="0"/>
                <w:kern w:val="0"/>
              </w:rPr>
              <w:t>參、議員建議案處理</w:t>
            </w:r>
          </w:p>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一、辦理議員所提地方建設建議事項案</w:t>
            </w:r>
          </w:p>
        </w:tc>
        <w:tc>
          <w:tcPr>
            <w:tcW w:w="5669" w:type="dxa"/>
            <w:hideMark/>
          </w:tcPr>
          <w:p w:rsidR="00057255" w:rsidRPr="00D25AE2" w:rsidRDefault="00EF7481" w:rsidP="00774BEA">
            <w:pPr>
              <w:overflowPunct w:val="0"/>
              <w:adjustRightInd w:val="0"/>
              <w:snapToGrid w:val="0"/>
              <w:spacing w:line="360" w:lineRule="exact"/>
              <w:ind w:rightChars="-10" w:right="-24" w:firstLineChars="6" w:firstLine="14"/>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br/>
              <w:t>花蓮縣議會議員所提地方建設建議事項案，核定建議案</w:t>
            </w:r>
            <w:r w:rsidRPr="0095592A">
              <w:rPr>
                <w:rFonts w:eastAsia="華康中明體" w:cs="新細明體" w:hint="eastAsia"/>
                <w:snapToGrid w:val="0"/>
                <w:kern w:val="0"/>
              </w:rPr>
              <w:t>364</w:t>
            </w:r>
            <w:r w:rsidRPr="00D25AE2">
              <w:rPr>
                <w:rFonts w:ascii="華康中明體" w:eastAsia="華康中明體" w:hAnsi="新細明體" w:cs="新細明體" w:hint="eastAsia"/>
                <w:snapToGrid w:val="0"/>
                <w:kern w:val="0"/>
              </w:rPr>
              <w:t>件，核定總金額萬</w:t>
            </w:r>
            <w:r w:rsidRPr="0095592A">
              <w:rPr>
                <w:rFonts w:eastAsia="華康中明體" w:cs="新細明體" w:hint="eastAsia"/>
                <w:snapToGrid w:val="0"/>
                <w:kern w:val="0"/>
              </w:rPr>
              <w:t>5</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324</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2</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136</w:t>
            </w:r>
            <w:r w:rsidRPr="00D25AE2">
              <w:rPr>
                <w:rFonts w:ascii="華康中明體" w:eastAsia="華康中明體" w:hAnsi="新細明體" w:cs="新細明體" w:hint="eastAsia"/>
                <w:snapToGrid w:val="0"/>
                <w:kern w:val="0"/>
              </w:rPr>
              <w:t>元，均依程序簽辦陳核作業，並函請各受補助執行機關、學校單位依政府採購法或相關法令辦理發包作業，分述如下：</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一、補助本縣各鄉</w:t>
            </w:r>
            <w:r w:rsidR="0095592A">
              <w:rPr>
                <w:rFonts w:ascii="華康中明體" w:eastAsia="華康中明體" w:hAnsi="新細明體" w:cs="新細明體" w:hint="eastAsia"/>
                <w:snapToGrid w:val="0"/>
                <w:kern w:val="0"/>
              </w:rPr>
              <w:t>（</w:t>
            </w:r>
            <w:r w:rsidRPr="00D25AE2">
              <w:rPr>
                <w:rFonts w:ascii="華康中明體" w:eastAsia="華康中明體" w:hAnsi="新細明體" w:cs="新細明體" w:hint="eastAsia"/>
                <w:snapToGrid w:val="0"/>
                <w:kern w:val="0"/>
              </w:rPr>
              <w:t>鎮市</w:t>
            </w:r>
            <w:r w:rsidR="0095592A">
              <w:rPr>
                <w:rFonts w:ascii="華康中明體" w:eastAsia="華康中明體" w:hAnsi="新細明體" w:cs="新細明體" w:hint="eastAsia"/>
                <w:snapToGrid w:val="0"/>
                <w:kern w:val="0"/>
              </w:rPr>
              <w:t>）</w:t>
            </w:r>
            <w:r w:rsidRPr="00D25AE2">
              <w:rPr>
                <w:rFonts w:ascii="華康中明體" w:eastAsia="華康中明體" w:hAnsi="新細明體" w:cs="新細明體" w:hint="eastAsia"/>
                <w:snapToGrid w:val="0"/>
                <w:kern w:val="0"/>
              </w:rPr>
              <w:t>與機關單位改善基礎公共建設及各項設備，包含優化農路、道路、路燈、簡易自來水、圖書館及活動中心等各項工程，計</w:t>
            </w:r>
            <w:r w:rsidRPr="0095592A">
              <w:rPr>
                <w:rFonts w:eastAsia="華康中明體" w:cs="新細明體" w:hint="eastAsia"/>
                <w:snapToGrid w:val="0"/>
                <w:kern w:val="0"/>
              </w:rPr>
              <w:t>261</w:t>
            </w:r>
            <w:r w:rsidRPr="00D25AE2">
              <w:rPr>
                <w:rFonts w:ascii="華康中明體" w:eastAsia="華康中明體" w:hAnsi="新細明體" w:cs="新細明體" w:hint="eastAsia"/>
                <w:snapToGrid w:val="0"/>
                <w:kern w:val="0"/>
              </w:rPr>
              <w:t>案，共</w:t>
            </w:r>
            <w:r w:rsidRPr="0095592A">
              <w:rPr>
                <w:rFonts w:eastAsia="華康中明體" w:cs="新細明體" w:hint="eastAsia"/>
                <w:snapToGrid w:val="0"/>
                <w:kern w:val="0"/>
              </w:rPr>
              <w:t>3</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873</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8</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347</w:t>
            </w:r>
            <w:r w:rsidRPr="00D25AE2">
              <w:rPr>
                <w:rFonts w:ascii="華康中明體" w:eastAsia="華康中明體" w:hAnsi="新細明體" w:cs="新細明體" w:hint="eastAsia"/>
                <w:snapToGrid w:val="0"/>
                <w:kern w:val="0"/>
              </w:rPr>
              <w:t>元整。</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二、補助本縣各國民中小學校教室地板修繕、活動中心設施改善及校園綠美化等工程及採購人臉辨識體溫量測儀、自動軟化過濾器設備、多功能</w:t>
            </w:r>
            <w:r w:rsidRPr="0095592A">
              <w:rPr>
                <w:rFonts w:eastAsia="華康中明體" w:cs="新細明體" w:hint="eastAsia"/>
                <w:snapToGrid w:val="0"/>
                <w:kern w:val="0"/>
              </w:rPr>
              <w:t>LED</w:t>
            </w:r>
            <w:r w:rsidRPr="00D25AE2">
              <w:rPr>
                <w:rFonts w:ascii="華康中明體" w:eastAsia="華康中明體" w:hAnsi="新細明體" w:cs="新細明體" w:hint="eastAsia"/>
                <w:snapToGrid w:val="0"/>
                <w:kern w:val="0"/>
              </w:rPr>
              <w:t>電視機、智慧黑板、數位電子看板及冷氣等設備設施，計</w:t>
            </w:r>
            <w:r w:rsidRPr="0095592A">
              <w:rPr>
                <w:rFonts w:eastAsia="華康中明體" w:cs="新細明體" w:hint="eastAsia"/>
                <w:snapToGrid w:val="0"/>
                <w:kern w:val="0"/>
              </w:rPr>
              <w:t>103</w:t>
            </w:r>
            <w:r w:rsidRPr="00D25AE2">
              <w:rPr>
                <w:rFonts w:ascii="華康中明體" w:eastAsia="華康中明體" w:hAnsi="新細明體" w:cs="新細明體" w:hint="eastAsia"/>
                <w:snapToGrid w:val="0"/>
                <w:kern w:val="0"/>
              </w:rPr>
              <w:t>件，共</w:t>
            </w:r>
            <w:r w:rsidRPr="0095592A">
              <w:rPr>
                <w:rFonts w:eastAsia="華康中明體" w:cs="新細明體" w:hint="eastAsia"/>
                <w:snapToGrid w:val="0"/>
                <w:kern w:val="0"/>
              </w:rPr>
              <w:t>1</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450</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3</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789</w:t>
            </w:r>
            <w:r w:rsidRPr="00D25AE2">
              <w:rPr>
                <w:rFonts w:ascii="華康中明體" w:eastAsia="華康中明體" w:hAnsi="新細明體" w:cs="新細明體" w:hint="eastAsia"/>
                <w:snapToGrid w:val="0"/>
                <w:kern w:val="0"/>
              </w:rPr>
              <w:t>元整。</w:t>
            </w:r>
          </w:p>
          <w:p w:rsidR="00057255" w:rsidRDefault="00EF7481" w:rsidP="000B240A">
            <w:pPr>
              <w:overflowPunct w:val="0"/>
              <w:adjustRightInd w:val="0"/>
              <w:snapToGrid w:val="0"/>
              <w:spacing w:line="360" w:lineRule="exact"/>
              <w:ind w:left="480" w:hangingChars="200" w:hanging="480"/>
              <w:jc w:val="both"/>
              <w:rPr>
                <w:rFonts w:ascii="華康中明體" w:eastAsia="華康中明體" w:hAnsi="新細明體" w:cs="新細明體" w:hint="eastAsia"/>
                <w:snapToGrid w:val="0"/>
                <w:kern w:val="0"/>
              </w:rPr>
            </w:pPr>
            <w:r w:rsidRPr="00D25AE2">
              <w:rPr>
                <w:rFonts w:ascii="華康中明體" w:eastAsia="華康中明體" w:hAnsi="新細明體" w:cs="新細明體" w:hint="eastAsia"/>
                <w:snapToGrid w:val="0"/>
                <w:kern w:val="0"/>
              </w:rPr>
              <w:t>三、花蓮縣議會議員所提地方建設建議事項案已核銷案件計</w:t>
            </w:r>
            <w:r w:rsidRPr="0095592A">
              <w:rPr>
                <w:rFonts w:eastAsia="華康中明體" w:cs="新細明體" w:hint="eastAsia"/>
                <w:snapToGrid w:val="0"/>
                <w:kern w:val="0"/>
              </w:rPr>
              <w:t>196</w:t>
            </w:r>
            <w:r w:rsidRPr="00D25AE2">
              <w:rPr>
                <w:rFonts w:ascii="華康中明體" w:eastAsia="華康中明體" w:hAnsi="新細明體" w:cs="新細明體" w:hint="eastAsia"/>
                <w:snapToGrid w:val="0"/>
                <w:kern w:val="0"/>
              </w:rPr>
              <w:t>件，核銷金額</w:t>
            </w:r>
            <w:r w:rsidRPr="0095592A">
              <w:rPr>
                <w:rFonts w:eastAsia="華康中明體" w:cs="新細明體" w:hint="eastAsia"/>
                <w:snapToGrid w:val="0"/>
                <w:kern w:val="0"/>
              </w:rPr>
              <w:t>2</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050</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7</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093</w:t>
            </w:r>
            <w:r w:rsidRPr="00D25AE2">
              <w:rPr>
                <w:rFonts w:ascii="華康中明體" w:eastAsia="華康中明體" w:hAnsi="新細明體" w:cs="新細明體" w:hint="eastAsia"/>
                <w:snapToGrid w:val="0"/>
                <w:kern w:val="0"/>
              </w:rPr>
              <w:t>元整。</w:t>
            </w:r>
          </w:p>
          <w:p w:rsidR="00774BEA" w:rsidRPr="00D25AE2" w:rsidRDefault="00774BEA" w:rsidP="000B240A">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二、本縣各級民意代表暨地方仕紳建議案</w:t>
            </w:r>
          </w:p>
        </w:tc>
        <w:tc>
          <w:tcPr>
            <w:tcW w:w="5669" w:type="dxa"/>
            <w:hideMark/>
          </w:tcPr>
          <w:p w:rsidR="00057255" w:rsidRPr="00D25AE2" w:rsidRDefault="00EF7481" w:rsidP="000B240A">
            <w:pPr>
              <w:overflowPunct w:val="0"/>
              <w:adjustRightInd w:val="0"/>
              <w:snapToGrid w:val="0"/>
              <w:spacing w:line="360" w:lineRule="exact"/>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本縣各級民意代表暨地方仕紳建議案建議案，核定</w:t>
            </w:r>
            <w:r w:rsidRPr="0095592A">
              <w:rPr>
                <w:rFonts w:eastAsia="華康中明體" w:cs="新細明體" w:hint="eastAsia"/>
                <w:snapToGrid w:val="0"/>
                <w:kern w:val="0"/>
              </w:rPr>
              <w:t>20</w:t>
            </w:r>
            <w:r w:rsidRPr="00D25AE2">
              <w:rPr>
                <w:rFonts w:ascii="華康中明體" w:eastAsia="華康中明體" w:hAnsi="新細明體" w:cs="新細明體" w:hint="eastAsia"/>
                <w:snapToGrid w:val="0"/>
                <w:kern w:val="0"/>
              </w:rPr>
              <w:t>件，包含本縣各戶所辦公廳舍修繕、花</w:t>
            </w:r>
            <w:r w:rsidRPr="0095592A">
              <w:rPr>
                <w:rFonts w:eastAsia="華康中明體" w:cs="新細明體" w:hint="eastAsia"/>
                <w:snapToGrid w:val="0"/>
                <w:kern w:val="0"/>
              </w:rPr>
              <w:t>6</w:t>
            </w:r>
            <w:r w:rsidRPr="00D25AE2">
              <w:rPr>
                <w:rFonts w:ascii="華康中明體" w:eastAsia="華康中明體" w:hAnsi="新細明體" w:cs="新細明體" w:hint="eastAsia"/>
                <w:snapToGrid w:val="0"/>
                <w:kern w:val="0"/>
              </w:rPr>
              <w:t>線道路改善及壽豐車站旁綠帶休閒設施等各項工程，核定總金額</w:t>
            </w:r>
            <w:r w:rsidRPr="0095592A">
              <w:rPr>
                <w:rFonts w:eastAsia="華康中明體" w:cs="新細明體" w:hint="eastAsia"/>
                <w:snapToGrid w:val="0"/>
                <w:kern w:val="0"/>
              </w:rPr>
              <w:t>2</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218</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5</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435</w:t>
            </w:r>
            <w:r w:rsidRPr="00D25AE2">
              <w:rPr>
                <w:rFonts w:ascii="華康中明體" w:eastAsia="華康中明體" w:hAnsi="新細明體" w:cs="新細明體" w:hint="eastAsia"/>
                <w:snapToGrid w:val="0"/>
                <w:kern w:val="0"/>
              </w:rPr>
              <w:t>元，均函請受補助執行機關依政府採購法或相關法令辦理採購發包作業。</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7133BF" w:rsidRDefault="00EF7481" w:rsidP="000B240A">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7133BF">
              <w:rPr>
                <w:rStyle w:val="a9"/>
                <w:rFonts w:ascii="華康粗明體" w:eastAsia="華康粗明體" w:hAnsi="新細明體" w:cs="新細明體" w:hint="eastAsia"/>
                <w:b w:val="0"/>
                <w:snapToGrid w:val="0"/>
                <w:kern w:val="0"/>
              </w:rPr>
              <w:t>肆、公共造產</w:t>
            </w:r>
          </w:p>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一、興辦花蓮縣土石採取公共造產事業</w:t>
            </w:r>
          </w:p>
        </w:tc>
        <w:tc>
          <w:tcPr>
            <w:tcW w:w="5669" w:type="dxa"/>
          </w:tcPr>
          <w:p w:rsidR="00057255" w:rsidRPr="00D25AE2" w:rsidRDefault="00057255" w:rsidP="000B240A">
            <w:pPr>
              <w:overflowPunct w:val="0"/>
              <w:adjustRightInd w:val="0"/>
              <w:snapToGrid w:val="0"/>
              <w:spacing w:line="360" w:lineRule="exact"/>
              <w:jc w:val="both"/>
              <w:rPr>
                <w:rFonts w:ascii="華康中明體" w:eastAsia="華康中明體" w:hAnsi="新細明體" w:cs="新細明體"/>
                <w:snapToGrid w:val="0"/>
                <w:kern w:val="0"/>
              </w:rPr>
            </w:pP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一、</w:t>
            </w:r>
            <w:r w:rsidRPr="0095592A">
              <w:rPr>
                <w:rFonts w:eastAsia="華康中明體" w:hint="eastAsia"/>
                <w:snapToGrid w:val="0"/>
                <w:kern w:val="0"/>
              </w:rPr>
              <w:t>110</w:t>
            </w:r>
            <w:r w:rsidRPr="00D25AE2">
              <w:rPr>
                <w:rFonts w:ascii="華康中明體" w:eastAsia="華康中明體" w:hAnsi="新細明體" w:hint="eastAsia"/>
                <w:snapToGrid w:val="0"/>
                <w:kern w:val="0"/>
              </w:rPr>
              <w:t>年本府</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公共造產</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執行中央管河川疏濬工程計有</w:t>
            </w:r>
            <w:r w:rsidRPr="0095592A">
              <w:rPr>
                <w:rFonts w:eastAsia="華康中明體" w:hint="eastAsia"/>
                <w:snapToGrid w:val="0"/>
                <w:kern w:val="0"/>
              </w:rPr>
              <w:t>2</w:t>
            </w:r>
            <w:r w:rsidRPr="00D25AE2">
              <w:rPr>
                <w:rFonts w:ascii="華康中明體" w:eastAsia="華康中明體" w:hAnsi="新細明體" w:hint="eastAsia"/>
                <w:snapToGrid w:val="0"/>
                <w:kern w:val="0"/>
              </w:rPr>
              <w:t>案，如下</w:t>
            </w:r>
            <w:r w:rsidR="0095592A">
              <w:rPr>
                <w:rFonts w:ascii="華康中明體" w:eastAsia="華康中明體" w:hAnsi="新細明體" w:hint="eastAsia"/>
                <w:snapToGrid w:val="0"/>
                <w:kern w:val="0"/>
              </w:rPr>
              <w:t>：</w:t>
            </w:r>
          </w:p>
          <w:p w:rsidR="00057255" w:rsidRPr="00D25AE2" w:rsidRDefault="0095592A"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F7481" w:rsidRPr="00D25AE2">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EF7481" w:rsidRPr="00D25AE2">
              <w:rPr>
                <w:rFonts w:ascii="華康中明體" w:eastAsia="華康中明體" w:hAnsi="新細明體" w:hint="eastAsia"/>
                <w:snapToGrid w:val="0"/>
                <w:kern w:val="0"/>
              </w:rPr>
              <w:t>馬太鞍溪疏濬工程自</w:t>
            </w:r>
            <w:r w:rsidR="00EF7481" w:rsidRPr="0095592A">
              <w:rPr>
                <w:rFonts w:eastAsia="華康中明體" w:hint="eastAsia"/>
                <w:snapToGrid w:val="0"/>
                <w:kern w:val="0"/>
              </w:rPr>
              <w:t>109</w:t>
            </w:r>
            <w:r w:rsidR="00EF7481" w:rsidRPr="00D25AE2">
              <w:rPr>
                <w:rFonts w:ascii="華康中明體" w:eastAsia="華康中明體" w:hAnsi="新細明體" w:hint="eastAsia"/>
                <w:snapToGrid w:val="0"/>
                <w:kern w:val="0"/>
              </w:rPr>
              <w:t>年</w:t>
            </w:r>
            <w:r w:rsidR="00EF7481" w:rsidRPr="0095592A">
              <w:rPr>
                <w:rFonts w:eastAsia="華康中明體" w:hint="eastAsia"/>
                <w:snapToGrid w:val="0"/>
                <w:kern w:val="0"/>
              </w:rPr>
              <w:t>2</w:t>
            </w:r>
            <w:r w:rsidR="00EF7481" w:rsidRPr="00D25AE2">
              <w:rPr>
                <w:rFonts w:ascii="華康中明體" w:eastAsia="華康中明體" w:hAnsi="新細明體" w:hint="eastAsia"/>
                <w:snapToGrid w:val="0"/>
                <w:kern w:val="0"/>
              </w:rPr>
              <w:t>月</w:t>
            </w:r>
            <w:r w:rsidR="00EF7481" w:rsidRPr="0095592A">
              <w:rPr>
                <w:rFonts w:eastAsia="華康中明體" w:hint="eastAsia"/>
                <w:snapToGrid w:val="0"/>
                <w:kern w:val="0"/>
              </w:rPr>
              <w:t>10</w:t>
            </w:r>
            <w:r w:rsidR="00EF7481" w:rsidRPr="00D25AE2">
              <w:rPr>
                <w:rFonts w:ascii="華康中明體" w:eastAsia="華康中明體" w:hAnsi="新細明體" w:hint="eastAsia"/>
                <w:snapToGrid w:val="0"/>
                <w:kern w:val="0"/>
              </w:rPr>
              <w:t>日開始疏濬辦理土石採取，第</w:t>
            </w:r>
            <w:r w:rsidR="00EF7481" w:rsidRPr="0095592A">
              <w:rPr>
                <w:rFonts w:eastAsia="華康中明體" w:hint="eastAsia"/>
                <w:snapToGrid w:val="0"/>
                <w:kern w:val="0"/>
              </w:rPr>
              <w:t>1</w:t>
            </w:r>
            <w:r w:rsidR="00401ADE">
              <w:rPr>
                <w:rFonts w:ascii="華康中明體" w:eastAsia="華康中明體" w:hAnsi="新細明體" w:hint="eastAsia"/>
                <w:snapToGrid w:val="0"/>
                <w:kern w:val="0"/>
              </w:rPr>
              <w:t>-</w:t>
            </w:r>
            <w:r w:rsidR="00EF7481" w:rsidRPr="0095592A">
              <w:rPr>
                <w:rFonts w:eastAsia="華康中明體" w:hint="eastAsia"/>
                <w:snapToGrid w:val="0"/>
                <w:kern w:val="0"/>
              </w:rPr>
              <w:t>4</w:t>
            </w:r>
            <w:r w:rsidR="00EF7481" w:rsidRPr="00D25AE2">
              <w:rPr>
                <w:rFonts w:ascii="華康中明體" w:eastAsia="華康中明體" w:hAnsi="新細明體" w:hint="eastAsia"/>
                <w:snapToGrid w:val="0"/>
                <w:kern w:val="0"/>
              </w:rPr>
              <w:t>批次標售，合計總採取量為</w:t>
            </w:r>
            <w:r w:rsidR="00EF7481" w:rsidRPr="0095592A">
              <w:rPr>
                <w:rFonts w:eastAsia="華康中明體" w:hint="eastAsia"/>
                <w:snapToGrid w:val="0"/>
                <w:kern w:val="0"/>
              </w:rPr>
              <w:t>179</w:t>
            </w:r>
            <w:r w:rsidR="00EF7481" w:rsidRPr="00D25AE2">
              <w:rPr>
                <w:rFonts w:ascii="華康中明體" w:eastAsia="華康中明體" w:hAnsi="新細明體" w:hint="eastAsia"/>
                <w:snapToGrid w:val="0"/>
                <w:kern w:val="0"/>
              </w:rPr>
              <w:t>萬</w:t>
            </w:r>
            <w:r w:rsidR="00EF7481" w:rsidRPr="0095592A">
              <w:rPr>
                <w:rFonts w:eastAsia="華康中明體" w:hint="eastAsia"/>
                <w:snapToGrid w:val="0"/>
                <w:kern w:val="0"/>
              </w:rPr>
              <w:t>9</w:t>
            </w:r>
            <w:r w:rsidR="00EF7481" w:rsidRPr="00D25AE2">
              <w:rPr>
                <w:rFonts w:ascii="華康中明體" w:eastAsia="華康中明體" w:hAnsi="新細明體" w:hint="eastAsia"/>
                <w:snapToGrid w:val="0"/>
                <w:kern w:val="0"/>
              </w:rPr>
              <w:t>,</w:t>
            </w:r>
            <w:r w:rsidR="00EF7481" w:rsidRPr="0095592A">
              <w:rPr>
                <w:rFonts w:eastAsia="華康中明體" w:hint="eastAsia"/>
                <w:snapToGrid w:val="0"/>
                <w:kern w:val="0"/>
              </w:rPr>
              <w:t>349</w:t>
            </w:r>
            <w:r w:rsidR="00EF7481" w:rsidRPr="00D25AE2">
              <w:rPr>
                <w:rFonts w:ascii="華康中明體" w:eastAsia="華康中明體" w:hAnsi="新細明體" w:hint="eastAsia"/>
                <w:snapToGrid w:val="0"/>
                <w:kern w:val="0"/>
              </w:rPr>
              <w:t>公噸，</w:t>
            </w:r>
            <w:r w:rsidR="00EF7481" w:rsidRPr="0095592A">
              <w:rPr>
                <w:rFonts w:eastAsia="華康中明體" w:hint="eastAsia"/>
                <w:snapToGrid w:val="0"/>
                <w:kern w:val="0"/>
              </w:rPr>
              <w:t>110</w:t>
            </w:r>
            <w:r w:rsidR="00EF7481" w:rsidRPr="00D25AE2">
              <w:rPr>
                <w:rFonts w:ascii="華康中明體" w:eastAsia="華康中明體" w:hAnsi="新細明體" w:hint="eastAsia"/>
                <w:snapToGrid w:val="0"/>
                <w:kern w:val="0"/>
              </w:rPr>
              <w:t>年統計土石採取量為</w:t>
            </w:r>
            <w:r w:rsidR="00EF7481" w:rsidRPr="0095592A">
              <w:rPr>
                <w:rFonts w:eastAsia="華康中明體" w:hint="eastAsia"/>
                <w:snapToGrid w:val="0"/>
                <w:kern w:val="0"/>
              </w:rPr>
              <w:t>16</w:t>
            </w:r>
            <w:r w:rsidR="00EF7481" w:rsidRPr="00D25AE2">
              <w:rPr>
                <w:rFonts w:ascii="華康中明體" w:eastAsia="華康中明體" w:hAnsi="新細明體" w:hint="eastAsia"/>
                <w:snapToGrid w:val="0"/>
                <w:kern w:val="0"/>
              </w:rPr>
              <w:t>萬</w:t>
            </w:r>
            <w:r w:rsidR="00EF7481" w:rsidRPr="0095592A">
              <w:rPr>
                <w:rFonts w:eastAsia="華康中明體" w:hint="eastAsia"/>
                <w:snapToGrid w:val="0"/>
                <w:kern w:val="0"/>
              </w:rPr>
              <w:t>901</w:t>
            </w:r>
            <w:r w:rsidR="00EF7481" w:rsidRPr="00D25AE2">
              <w:rPr>
                <w:rFonts w:ascii="華康中明體" w:eastAsia="華康中明體" w:hAnsi="新細明體" w:hint="eastAsia"/>
                <w:snapToGrid w:val="0"/>
                <w:kern w:val="0"/>
              </w:rPr>
              <w:t>公噸，工程已於</w:t>
            </w:r>
            <w:r w:rsidR="00EF7481" w:rsidRPr="0095592A">
              <w:rPr>
                <w:rFonts w:eastAsia="華康中明體" w:hint="eastAsia"/>
                <w:snapToGrid w:val="0"/>
                <w:kern w:val="0"/>
              </w:rPr>
              <w:t>5</w:t>
            </w:r>
            <w:r w:rsidR="00EF7481" w:rsidRPr="00D25AE2">
              <w:rPr>
                <w:rFonts w:ascii="華康中明體" w:eastAsia="華康中明體" w:hAnsi="新細明體" w:hint="eastAsia"/>
                <w:snapToGrid w:val="0"/>
                <w:kern w:val="0"/>
              </w:rPr>
              <w:t>月</w:t>
            </w:r>
            <w:r w:rsidR="00EF7481" w:rsidRPr="0095592A">
              <w:rPr>
                <w:rFonts w:eastAsia="華康中明體" w:hint="eastAsia"/>
                <w:snapToGrid w:val="0"/>
                <w:kern w:val="0"/>
              </w:rPr>
              <w:t>25</w:t>
            </w:r>
            <w:r w:rsidR="00EF7481" w:rsidRPr="00D25AE2">
              <w:rPr>
                <w:rFonts w:ascii="華康中明體" w:eastAsia="華康中明體" w:hAnsi="新細明體" w:hint="eastAsia"/>
                <w:snapToGrid w:val="0"/>
                <w:kern w:val="0"/>
              </w:rPr>
              <w:t>日完成，並於</w:t>
            </w:r>
            <w:r w:rsidR="00EF7481" w:rsidRPr="0095592A">
              <w:rPr>
                <w:rFonts w:eastAsia="華康中明體" w:hint="eastAsia"/>
                <w:snapToGrid w:val="0"/>
                <w:kern w:val="0"/>
              </w:rPr>
              <w:t>6</w:t>
            </w:r>
            <w:r w:rsidR="00EF7481" w:rsidRPr="00D25AE2">
              <w:rPr>
                <w:rFonts w:ascii="華康中明體" w:eastAsia="華康中明體" w:hAnsi="新細明體" w:hint="eastAsia"/>
                <w:snapToGrid w:val="0"/>
                <w:kern w:val="0"/>
              </w:rPr>
              <w:t>月</w:t>
            </w:r>
            <w:r w:rsidR="00EF7481" w:rsidRPr="0095592A">
              <w:rPr>
                <w:rFonts w:eastAsia="華康中明體" w:hint="eastAsia"/>
                <w:snapToGrid w:val="0"/>
                <w:kern w:val="0"/>
              </w:rPr>
              <w:t>24</w:t>
            </w:r>
            <w:r w:rsidR="00EF7481" w:rsidRPr="00D25AE2">
              <w:rPr>
                <w:rFonts w:ascii="華康中明體" w:eastAsia="華康中明體" w:hAnsi="新細明體" w:hint="eastAsia"/>
                <w:snapToGrid w:val="0"/>
                <w:kern w:val="0"/>
              </w:rPr>
              <w:t>日完成驗收作業。</w:t>
            </w:r>
          </w:p>
          <w:p w:rsidR="00057255" w:rsidRPr="00D25AE2" w:rsidRDefault="0095592A" w:rsidP="000B240A">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EF7481" w:rsidRPr="00D25AE2">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EF7481" w:rsidRPr="00D25AE2">
              <w:rPr>
                <w:rFonts w:ascii="華康中明體" w:eastAsia="華康中明體" w:hAnsi="新細明體" w:hint="eastAsia"/>
                <w:snapToGrid w:val="0"/>
                <w:kern w:val="0"/>
              </w:rPr>
              <w:t>壽豐溪匯流口疏濬工程於</w:t>
            </w:r>
            <w:r w:rsidR="00EF7481" w:rsidRPr="0095592A">
              <w:rPr>
                <w:rFonts w:eastAsia="華康中明體" w:hint="eastAsia"/>
                <w:snapToGrid w:val="0"/>
                <w:kern w:val="0"/>
              </w:rPr>
              <w:t>110</w:t>
            </w:r>
            <w:r w:rsidR="00EF7481" w:rsidRPr="00D25AE2">
              <w:rPr>
                <w:rFonts w:ascii="華康中明體" w:eastAsia="華康中明體" w:hAnsi="新細明體" w:hint="eastAsia"/>
                <w:snapToGrid w:val="0"/>
                <w:kern w:val="0"/>
              </w:rPr>
              <w:t>年</w:t>
            </w:r>
            <w:r w:rsidR="00EF7481" w:rsidRPr="0095592A">
              <w:rPr>
                <w:rFonts w:eastAsia="華康中明體" w:hint="eastAsia"/>
                <w:snapToGrid w:val="0"/>
                <w:kern w:val="0"/>
              </w:rPr>
              <w:t>2</w:t>
            </w:r>
            <w:r w:rsidR="00EF7481" w:rsidRPr="00D25AE2">
              <w:rPr>
                <w:rFonts w:ascii="華康中明體" w:eastAsia="華康中明體" w:hAnsi="新細明體" w:hint="eastAsia"/>
                <w:snapToGrid w:val="0"/>
                <w:kern w:val="0"/>
              </w:rPr>
              <w:t>月</w:t>
            </w:r>
            <w:r w:rsidR="00EF7481" w:rsidRPr="0095592A">
              <w:rPr>
                <w:rFonts w:eastAsia="華康中明體" w:hint="eastAsia"/>
                <w:snapToGrid w:val="0"/>
                <w:kern w:val="0"/>
              </w:rPr>
              <w:t>18</w:t>
            </w:r>
            <w:r w:rsidR="00EF7481" w:rsidRPr="00D25AE2">
              <w:rPr>
                <w:rFonts w:ascii="華康中明體" w:eastAsia="華康中明體" w:hAnsi="新細明體" w:hint="eastAsia"/>
                <w:snapToGrid w:val="0"/>
                <w:kern w:val="0"/>
              </w:rPr>
              <w:t>日起開疏濬辦理土石採取，</w:t>
            </w:r>
            <w:r w:rsidR="00EF7481" w:rsidRPr="0095592A">
              <w:rPr>
                <w:rFonts w:eastAsia="華康中明體" w:hint="eastAsia"/>
                <w:snapToGrid w:val="0"/>
                <w:kern w:val="0"/>
              </w:rPr>
              <w:t>109</w:t>
            </w:r>
            <w:r w:rsidR="00EF7481" w:rsidRPr="00D25AE2">
              <w:rPr>
                <w:rFonts w:ascii="華康中明體" w:eastAsia="華康中明體" w:hAnsi="新細明體" w:hint="eastAsia"/>
                <w:snapToGrid w:val="0"/>
                <w:kern w:val="0"/>
              </w:rPr>
              <w:t>年</w:t>
            </w:r>
            <w:r w:rsidR="00EF7481" w:rsidRPr="0095592A">
              <w:rPr>
                <w:rFonts w:eastAsia="華康中明體" w:hint="eastAsia"/>
                <w:snapToGrid w:val="0"/>
                <w:kern w:val="0"/>
              </w:rPr>
              <w:t>12</w:t>
            </w:r>
            <w:r w:rsidR="00EF7481" w:rsidRPr="00D25AE2">
              <w:rPr>
                <w:rFonts w:ascii="華康中明體" w:eastAsia="華康中明體" w:hAnsi="新細明體" w:hint="eastAsia"/>
                <w:snapToGrid w:val="0"/>
                <w:kern w:val="0"/>
              </w:rPr>
              <w:t>月</w:t>
            </w:r>
            <w:r w:rsidR="00EF7481" w:rsidRPr="0095592A">
              <w:rPr>
                <w:rFonts w:eastAsia="華康中明體" w:hint="eastAsia"/>
                <w:snapToGrid w:val="0"/>
                <w:kern w:val="0"/>
              </w:rPr>
              <w:t>28</w:t>
            </w:r>
            <w:r w:rsidR="00EF7481" w:rsidRPr="00D25AE2">
              <w:rPr>
                <w:rFonts w:ascii="華康中明體" w:eastAsia="華康中明體" w:hAnsi="新細明體" w:hint="eastAsia"/>
                <w:snapToGrid w:val="0"/>
                <w:kern w:val="0"/>
              </w:rPr>
              <w:t>日標售第</w:t>
            </w:r>
            <w:r w:rsidR="00EF7481" w:rsidRPr="0095592A">
              <w:rPr>
                <w:rFonts w:eastAsia="華康中明體" w:hint="eastAsia"/>
                <w:snapToGrid w:val="0"/>
                <w:kern w:val="0"/>
              </w:rPr>
              <w:t>1</w:t>
            </w:r>
            <w:r w:rsidR="00EF7481" w:rsidRPr="00D25AE2">
              <w:rPr>
                <w:rFonts w:ascii="華康中明體" w:eastAsia="華康中明體" w:hAnsi="新細明體" w:hint="eastAsia"/>
                <w:snapToGrid w:val="0"/>
                <w:kern w:val="0"/>
              </w:rPr>
              <w:t>批次</w:t>
            </w:r>
            <w:r w:rsidR="00EF7481" w:rsidRPr="0095592A">
              <w:rPr>
                <w:rFonts w:eastAsia="華康中明體" w:hint="eastAsia"/>
                <w:snapToGrid w:val="0"/>
                <w:kern w:val="0"/>
              </w:rPr>
              <w:t>52</w:t>
            </w:r>
            <w:r w:rsidR="00EF7481" w:rsidRPr="00D25AE2">
              <w:rPr>
                <w:rFonts w:ascii="華康中明體" w:eastAsia="華康中明體" w:hAnsi="新細明體" w:hint="eastAsia"/>
                <w:snapToGrid w:val="0"/>
                <w:kern w:val="0"/>
              </w:rPr>
              <w:t>萬公噸，</w:t>
            </w:r>
            <w:r w:rsidR="00EF7481" w:rsidRPr="0095592A">
              <w:rPr>
                <w:rFonts w:eastAsia="華康中明體" w:hint="eastAsia"/>
                <w:snapToGrid w:val="0"/>
                <w:kern w:val="0"/>
              </w:rPr>
              <w:t>110</w:t>
            </w:r>
            <w:r w:rsidR="00EF7481" w:rsidRPr="00D25AE2">
              <w:rPr>
                <w:rFonts w:ascii="華康中明體" w:eastAsia="華康中明體" w:hAnsi="新細明體" w:hint="eastAsia"/>
                <w:snapToGrid w:val="0"/>
                <w:kern w:val="0"/>
              </w:rPr>
              <w:t>年</w:t>
            </w:r>
            <w:r w:rsidR="00EF7481" w:rsidRPr="0095592A">
              <w:rPr>
                <w:rFonts w:eastAsia="華康中明體" w:hint="eastAsia"/>
                <w:snapToGrid w:val="0"/>
                <w:kern w:val="0"/>
              </w:rPr>
              <w:t>4</w:t>
            </w:r>
            <w:r w:rsidR="00EF7481" w:rsidRPr="00D25AE2">
              <w:rPr>
                <w:rFonts w:ascii="華康中明體" w:eastAsia="華康中明體" w:hAnsi="新細明體" w:hint="eastAsia"/>
                <w:snapToGrid w:val="0"/>
                <w:kern w:val="0"/>
              </w:rPr>
              <w:t>月</w:t>
            </w:r>
            <w:r w:rsidR="00EF7481" w:rsidRPr="0095592A">
              <w:rPr>
                <w:rFonts w:eastAsia="華康中明體" w:hint="eastAsia"/>
                <w:snapToGrid w:val="0"/>
                <w:kern w:val="0"/>
              </w:rPr>
              <w:t>28</w:t>
            </w:r>
            <w:r w:rsidR="00EF7481" w:rsidRPr="00D25AE2">
              <w:rPr>
                <w:rFonts w:ascii="華康中明體" w:eastAsia="華康中明體" w:hAnsi="新細明體" w:hint="eastAsia"/>
                <w:snapToGrid w:val="0"/>
                <w:kern w:val="0"/>
              </w:rPr>
              <w:t>日標售第</w:t>
            </w:r>
            <w:r w:rsidR="00EF7481" w:rsidRPr="0095592A">
              <w:rPr>
                <w:rFonts w:eastAsia="華康中明體" w:hint="eastAsia"/>
                <w:snapToGrid w:val="0"/>
                <w:kern w:val="0"/>
              </w:rPr>
              <w:t>2</w:t>
            </w:r>
            <w:r w:rsidR="00EF7481" w:rsidRPr="00D25AE2">
              <w:rPr>
                <w:rFonts w:ascii="華康中明體" w:eastAsia="華康中明體" w:hAnsi="新細明體" w:hint="eastAsia"/>
                <w:snapToGrid w:val="0"/>
                <w:kern w:val="0"/>
              </w:rPr>
              <w:t>批次</w:t>
            </w:r>
            <w:r w:rsidR="00EF7481" w:rsidRPr="0095592A">
              <w:rPr>
                <w:rFonts w:eastAsia="華康中明體" w:hint="eastAsia"/>
                <w:snapToGrid w:val="0"/>
                <w:kern w:val="0"/>
              </w:rPr>
              <w:t>50</w:t>
            </w:r>
            <w:r w:rsidR="00EF7481" w:rsidRPr="00D25AE2">
              <w:rPr>
                <w:rFonts w:ascii="華康中明體" w:eastAsia="華康中明體" w:hAnsi="新細明體" w:hint="eastAsia"/>
                <w:snapToGrid w:val="0"/>
                <w:kern w:val="0"/>
              </w:rPr>
              <w:t>萬公噸，合計</w:t>
            </w:r>
            <w:r w:rsidR="00EF7481" w:rsidRPr="0095592A">
              <w:rPr>
                <w:rFonts w:eastAsia="華康中明體" w:hint="eastAsia"/>
                <w:snapToGrid w:val="0"/>
                <w:kern w:val="0"/>
              </w:rPr>
              <w:t>102</w:t>
            </w:r>
            <w:r w:rsidR="00EF7481" w:rsidRPr="00D25AE2">
              <w:rPr>
                <w:rFonts w:ascii="華康中明體" w:eastAsia="華康中明體" w:hAnsi="新細明體" w:hint="eastAsia"/>
                <w:snapToGrid w:val="0"/>
                <w:kern w:val="0"/>
              </w:rPr>
              <w:t>公噸，因部分料源含土量過高，實際可辦理疏濬土石採取量為</w:t>
            </w:r>
            <w:r w:rsidR="00EF7481" w:rsidRPr="0095592A">
              <w:rPr>
                <w:rFonts w:eastAsia="華康中明體" w:hint="eastAsia"/>
                <w:snapToGrid w:val="0"/>
                <w:kern w:val="0"/>
              </w:rPr>
              <w:t>98</w:t>
            </w:r>
            <w:r w:rsidR="00EF7481" w:rsidRPr="00D25AE2">
              <w:rPr>
                <w:rFonts w:ascii="華康中明體" w:eastAsia="華康中明體" w:hAnsi="新細明體" w:hint="eastAsia"/>
                <w:snapToGrid w:val="0"/>
                <w:kern w:val="0"/>
              </w:rPr>
              <w:t>萬</w:t>
            </w:r>
            <w:r w:rsidR="00EF7481" w:rsidRPr="0095592A">
              <w:rPr>
                <w:rFonts w:eastAsia="華康中明體" w:hint="eastAsia"/>
                <w:snapToGrid w:val="0"/>
                <w:kern w:val="0"/>
              </w:rPr>
              <w:t>4</w:t>
            </w:r>
            <w:r w:rsidR="00EF7481" w:rsidRPr="00D25AE2">
              <w:rPr>
                <w:rFonts w:ascii="華康中明體" w:eastAsia="華康中明體" w:hAnsi="新細明體" w:hint="eastAsia"/>
                <w:snapToGrid w:val="0"/>
                <w:kern w:val="0"/>
              </w:rPr>
              <w:t>,</w:t>
            </w:r>
            <w:r w:rsidR="00EF7481" w:rsidRPr="0095592A">
              <w:rPr>
                <w:rFonts w:eastAsia="華康中明體" w:hint="eastAsia"/>
                <w:snapToGrid w:val="0"/>
                <w:kern w:val="0"/>
              </w:rPr>
              <w:t>294</w:t>
            </w:r>
            <w:r w:rsidR="00EF7481" w:rsidRPr="00D25AE2">
              <w:rPr>
                <w:rFonts w:ascii="華康中明體" w:eastAsia="華康中明體" w:hAnsi="新細明體" w:hint="eastAsia"/>
                <w:snapToGrid w:val="0"/>
                <w:kern w:val="0"/>
              </w:rPr>
              <w:t>公噸，工程已於</w:t>
            </w:r>
            <w:r w:rsidR="00EF7481" w:rsidRPr="0095592A">
              <w:rPr>
                <w:rFonts w:eastAsia="華康中明體" w:hint="eastAsia"/>
                <w:snapToGrid w:val="0"/>
                <w:kern w:val="0"/>
              </w:rPr>
              <w:t>8</w:t>
            </w:r>
            <w:r w:rsidR="00EF7481" w:rsidRPr="00D25AE2">
              <w:rPr>
                <w:rFonts w:ascii="華康中明體" w:eastAsia="華康中明體" w:hAnsi="新細明體" w:hint="eastAsia"/>
                <w:snapToGrid w:val="0"/>
                <w:kern w:val="0"/>
              </w:rPr>
              <w:t>月</w:t>
            </w:r>
            <w:r w:rsidR="00EF7481" w:rsidRPr="0095592A">
              <w:rPr>
                <w:rFonts w:eastAsia="華康中明體" w:hint="eastAsia"/>
                <w:snapToGrid w:val="0"/>
                <w:kern w:val="0"/>
              </w:rPr>
              <w:t>20</w:t>
            </w:r>
            <w:r w:rsidR="00EF7481" w:rsidRPr="00D25AE2">
              <w:rPr>
                <w:rFonts w:ascii="華康中明體" w:eastAsia="華康中明體" w:hAnsi="新細明體" w:hint="eastAsia"/>
                <w:snapToGrid w:val="0"/>
                <w:kern w:val="0"/>
              </w:rPr>
              <w:t>日完成，目前刻正辦理完工驗收作業。</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二、</w:t>
            </w:r>
            <w:r w:rsidRPr="0095592A">
              <w:rPr>
                <w:rFonts w:eastAsia="華康中明體" w:hint="eastAsia"/>
                <w:snapToGrid w:val="0"/>
                <w:kern w:val="0"/>
              </w:rPr>
              <w:t>110</w:t>
            </w:r>
            <w:r w:rsidRPr="00D25AE2">
              <w:rPr>
                <w:rFonts w:ascii="華康中明體" w:eastAsia="華康中明體" w:hAnsi="新細明體" w:hint="eastAsia"/>
                <w:snapToGrid w:val="0"/>
                <w:kern w:val="0"/>
              </w:rPr>
              <w:t>年本府執行縣管河川疏濬工程計有立霧溪疏濬工程</w:t>
            </w:r>
            <w:r w:rsidRPr="0095592A">
              <w:rPr>
                <w:rFonts w:eastAsia="華康中明體" w:hint="eastAsia"/>
                <w:snapToGrid w:val="0"/>
                <w:kern w:val="0"/>
              </w:rPr>
              <w:t>1</w:t>
            </w:r>
            <w:r w:rsidRPr="00D25AE2">
              <w:rPr>
                <w:rFonts w:ascii="華康中明體" w:eastAsia="華康中明體" w:hAnsi="新細明體" w:hint="eastAsia"/>
                <w:snapToGrid w:val="0"/>
                <w:kern w:val="0"/>
              </w:rPr>
              <w:t>案，自</w:t>
            </w:r>
            <w:r w:rsidRPr="0095592A">
              <w:rPr>
                <w:rFonts w:eastAsia="華康中明體" w:hint="eastAsia"/>
                <w:snapToGrid w:val="0"/>
                <w:kern w:val="0"/>
              </w:rPr>
              <w:t>110</w:t>
            </w:r>
            <w:r w:rsidRPr="00D25AE2">
              <w:rPr>
                <w:rFonts w:ascii="華康中明體" w:eastAsia="華康中明體" w:hAnsi="新細明體" w:hint="eastAsia"/>
                <w:snapToGrid w:val="0"/>
                <w:kern w:val="0"/>
              </w:rPr>
              <w:t>年</w:t>
            </w:r>
            <w:r w:rsidRPr="0095592A">
              <w:rPr>
                <w:rFonts w:eastAsia="華康中明體" w:hint="eastAsia"/>
                <w:snapToGrid w:val="0"/>
                <w:kern w:val="0"/>
              </w:rPr>
              <w:t>4</w:t>
            </w:r>
            <w:r w:rsidRPr="00D25AE2">
              <w:rPr>
                <w:rFonts w:ascii="華康中明體" w:eastAsia="華康中明體" w:hAnsi="新細明體" w:hint="eastAsia"/>
                <w:snapToGrid w:val="0"/>
                <w:kern w:val="0"/>
              </w:rPr>
              <w:t>月</w:t>
            </w:r>
            <w:r w:rsidRPr="0095592A">
              <w:rPr>
                <w:rFonts w:eastAsia="華康中明體" w:hint="eastAsia"/>
                <w:snapToGrid w:val="0"/>
                <w:kern w:val="0"/>
              </w:rPr>
              <w:t>30</w:t>
            </w:r>
            <w:r w:rsidRPr="00D25AE2">
              <w:rPr>
                <w:rFonts w:ascii="華康中明體" w:eastAsia="華康中明體" w:hAnsi="新細明體" w:hint="eastAsia"/>
                <w:snapToGrid w:val="0"/>
                <w:kern w:val="0"/>
              </w:rPr>
              <w:t>日開始疏濬土石採取，</w:t>
            </w:r>
            <w:r w:rsidRPr="0095592A">
              <w:rPr>
                <w:rFonts w:eastAsia="華康中明體" w:hint="eastAsia"/>
                <w:snapToGrid w:val="0"/>
                <w:kern w:val="0"/>
              </w:rPr>
              <w:t>110</w:t>
            </w:r>
            <w:r w:rsidRPr="00D25AE2">
              <w:rPr>
                <w:rFonts w:ascii="華康中明體" w:eastAsia="華康中明體" w:hAnsi="新細明體" w:hint="eastAsia"/>
                <w:snapToGrid w:val="0"/>
                <w:kern w:val="0"/>
              </w:rPr>
              <w:t>年</w:t>
            </w:r>
            <w:r w:rsidRPr="0095592A">
              <w:rPr>
                <w:rFonts w:eastAsia="華康中明體" w:hint="eastAsia"/>
                <w:snapToGrid w:val="0"/>
                <w:kern w:val="0"/>
              </w:rPr>
              <w:t>3</w:t>
            </w:r>
            <w:r w:rsidRPr="00D25AE2">
              <w:rPr>
                <w:rFonts w:ascii="華康中明體" w:eastAsia="華康中明體" w:hAnsi="新細明體" w:hint="eastAsia"/>
                <w:snapToGrid w:val="0"/>
                <w:kern w:val="0"/>
              </w:rPr>
              <w:t>月</w:t>
            </w:r>
            <w:r w:rsidRPr="0095592A">
              <w:rPr>
                <w:rFonts w:eastAsia="華康中明體" w:hint="eastAsia"/>
                <w:snapToGrid w:val="0"/>
                <w:kern w:val="0"/>
              </w:rPr>
              <w:t>30</w:t>
            </w:r>
            <w:r w:rsidRPr="00D25AE2">
              <w:rPr>
                <w:rFonts w:ascii="華康中明體" w:eastAsia="華康中明體" w:hAnsi="新細明體" w:hint="eastAsia"/>
                <w:snapToGrid w:val="0"/>
                <w:kern w:val="0"/>
              </w:rPr>
              <w:t>日標售第</w:t>
            </w:r>
            <w:r w:rsidRPr="0095592A">
              <w:rPr>
                <w:rFonts w:eastAsia="華康中明體" w:hint="eastAsia"/>
                <w:snapToGrid w:val="0"/>
                <w:kern w:val="0"/>
              </w:rPr>
              <w:t>1</w:t>
            </w:r>
            <w:r w:rsidRPr="00D25AE2">
              <w:rPr>
                <w:rFonts w:ascii="華康中明體" w:eastAsia="華康中明體" w:hAnsi="新細明體" w:hint="eastAsia"/>
                <w:snapToGrid w:val="0"/>
                <w:kern w:val="0"/>
              </w:rPr>
              <w:t>批次</w:t>
            </w:r>
            <w:r w:rsidRPr="0095592A">
              <w:rPr>
                <w:rFonts w:eastAsia="華康中明體" w:hint="eastAsia"/>
                <w:snapToGrid w:val="0"/>
                <w:kern w:val="0"/>
              </w:rPr>
              <w:t>10</w:t>
            </w:r>
            <w:r w:rsidRPr="00D25AE2">
              <w:rPr>
                <w:rFonts w:ascii="華康中明體" w:eastAsia="華康中明體" w:hAnsi="新細明體" w:hint="eastAsia"/>
                <w:snapToGrid w:val="0"/>
                <w:kern w:val="0"/>
              </w:rPr>
              <w:t>萬公噸，</w:t>
            </w:r>
            <w:r w:rsidRPr="0095592A">
              <w:rPr>
                <w:rFonts w:eastAsia="華康中明體" w:hint="eastAsia"/>
                <w:snapToGrid w:val="0"/>
                <w:kern w:val="0"/>
              </w:rPr>
              <w:t>110</w:t>
            </w:r>
            <w:r w:rsidRPr="00D25AE2">
              <w:rPr>
                <w:rFonts w:ascii="華康中明體" w:eastAsia="華康中明體" w:hAnsi="新細明體" w:hint="eastAsia"/>
                <w:snapToGrid w:val="0"/>
                <w:kern w:val="0"/>
              </w:rPr>
              <w:t>年</w:t>
            </w:r>
            <w:r w:rsidRPr="0095592A">
              <w:rPr>
                <w:rFonts w:eastAsia="華康中明體" w:hint="eastAsia"/>
                <w:snapToGrid w:val="0"/>
                <w:kern w:val="0"/>
              </w:rPr>
              <w:t>4</w:t>
            </w:r>
            <w:r w:rsidRPr="00D25AE2">
              <w:rPr>
                <w:rFonts w:ascii="華康中明體" w:eastAsia="華康中明體" w:hAnsi="新細明體" w:hint="eastAsia"/>
                <w:snapToGrid w:val="0"/>
                <w:kern w:val="0"/>
              </w:rPr>
              <w:t>月</w:t>
            </w:r>
            <w:r w:rsidRPr="0095592A">
              <w:rPr>
                <w:rFonts w:eastAsia="華康中明體" w:hint="eastAsia"/>
                <w:snapToGrid w:val="0"/>
                <w:kern w:val="0"/>
              </w:rPr>
              <w:t>28</w:t>
            </w:r>
            <w:r w:rsidRPr="00D25AE2">
              <w:rPr>
                <w:rFonts w:ascii="華康中明體" w:eastAsia="華康中明體" w:hAnsi="新細明體" w:hint="eastAsia"/>
                <w:snapToGrid w:val="0"/>
                <w:kern w:val="0"/>
              </w:rPr>
              <w:t>日標售第</w:t>
            </w:r>
            <w:r w:rsidRPr="0095592A">
              <w:rPr>
                <w:rFonts w:eastAsia="華康中明體" w:hint="eastAsia"/>
                <w:snapToGrid w:val="0"/>
                <w:kern w:val="0"/>
              </w:rPr>
              <w:t>2</w:t>
            </w:r>
            <w:r w:rsidRPr="00D25AE2">
              <w:rPr>
                <w:rFonts w:ascii="華康中明體" w:eastAsia="華康中明體" w:hAnsi="新細明體" w:hint="eastAsia"/>
                <w:snapToGrid w:val="0"/>
                <w:kern w:val="0"/>
              </w:rPr>
              <w:t>批次</w:t>
            </w:r>
            <w:r w:rsidRPr="0095592A">
              <w:rPr>
                <w:rFonts w:eastAsia="華康中明體" w:hint="eastAsia"/>
                <w:snapToGrid w:val="0"/>
                <w:kern w:val="0"/>
              </w:rPr>
              <w:t>15</w:t>
            </w:r>
            <w:r w:rsidRPr="00D25AE2">
              <w:rPr>
                <w:rFonts w:ascii="華康中明體" w:eastAsia="華康中明體" w:hAnsi="新細明體" w:hint="eastAsia"/>
                <w:snapToGrid w:val="0"/>
                <w:kern w:val="0"/>
              </w:rPr>
              <w:t>萬公噸，</w:t>
            </w:r>
            <w:r w:rsidRPr="0095592A">
              <w:rPr>
                <w:rFonts w:eastAsia="華康中明體" w:hint="eastAsia"/>
                <w:snapToGrid w:val="0"/>
                <w:kern w:val="0"/>
              </w:rPr>
              <w:t>110</w:t>
            </w:r>
            <w:r w:rsidRPr="00D25AE2">
              <w:rPr>
                <w:rFonts w:ascii="華康中明體" w:eastAsia="華康中明體" w:hAnsi="新細明體" w:hint="eastAsia"/>
                <w:snapToGrid w:val="0"/>
                <w:kern w:val="0"/>
              </w:rPr>
              <w:t>年</w:t>
            </w:r>
            <w:r w:rsidRPr="0095592A">
              <w:rPr>
                <w:rFonts w:eastAsia="華康中明體" w:hint="eastAsia"/>
                <w:snapToGrid w:val="0"/>
                <w:kern w:val="0"/>
              </w:rPr>
              <w:t>8</w:t>
            </w:r>
            <w:r w:rsidRPr="00D25AE2">
              <w:rPr>
                <w:rFonts w:ascii="華康中明體" w:eastAsia="華康中明體" w:hAnsi="新細明體" w:hint="eastAsia"/>
                <w:snapToGrid w:val="0"/>
                <w:kern w:val="0"/>
              </w:rPr>
              <w:t>月</w:t>
            </w:r>
            <w:r w:rsidRPr="0095592A">
              <w:rPr>
                <w:rFonts w:eastAsia="華康中明體" w:hint="eastAsia"/>
                <w:snapToGrid w:val="0"/>
                <w:kern w:val="0"/>
              </w:rPr>
              <w:t>10</w:t>
            </w:r>
            <w:r w:rsidRPr="00D25AE2">
              <w:rPr>
                <w:rFonts w:ascii="華康中明體" w:eastAsia="華康中明體" w:hAnsi="新細明體" w:hint="eastAsia"/>
                <w:snapToGrid w:val="0"/>
                <w:kern w:val="0"/>
              </w:rPr>
              <w:t>日標售第</w:t>
            </w:r>
            <w:r w:rsidRPr="0095592A">
              <w:rPr>
                <w:rFonts w:eastAsia="華康中明體" w:hint="eastAsia"/>
                <w:snapToGrid w:val="0"/>
                <w:kern w:val="0"/>
              </w:rPr>
              <w:t>3</w:t>
            </w:r>
            <w:r w:rsidRPr="00D25AE2">
              <w:rPr>
                <w:rFonts w:ascii="華康中明體" w:eastAsia="華康中明體" w:hAnsi="新細明體" w:hint="eastAsia"/>
                <w:snapToGrid w:val="0"/>
                <w:kern w:val="0"/>
              </w:rPr>
              <w:t>批次</w:t>
            </w:r>
            <w:r w:rsidRPr="0095592A">
              <w:rPr>
                <w:rFonts w:eastAsia="華康中明體" w:hint="eastAsia"/>
                <w:snapToGrid w:val="0"/>
                <w:kern w:val="0"/>
              </w:rPr>
              <w:t>20</w:t>
            </w:r>
            <w:r w:rsidRPr="00D25AE2">
              <w:rPr>
                <w:rFonts w:ascii="華康中明體" w:eastAsia="華康中明體" w:hAnsi="新細明體" w:hint="eastAsia"/>
                <w:snapToGrid w:val="0"/>
                <w:kern w:val="0"/>
              </w:rPr>
              <w:t>萬公噸，總計標售土石採取量</w:t>
            </w:r>
            <w:r w:rsidRPr="0095592A">
              <w:rPr>
                <w:rFonts w:eastAsia="華康中明體" w:hint="eastAsia"/>
                <w:snapToGrid w:val="0"/>
                <w:kern w:val="0"/>
              </w:rPr>
              <w:t>45</w:t>
            </w:r>
            <w:r w:rsidRPr="00D25AE2">
              <w:rPr>
                <w:rFonts w:ascii="華康中明體" w:eastAsia="華康中明體" w:hAnsi="新細明體" w:hint="eastAsia"/>
                <w:snapToGrid w:val="0"/>
                <w:kern w:val="0"/>
              </w:rPr>
              <w:t>萬公噸，截至</w:t>
            </w:r>
            <w:r w:rsidRPr="0095592A">
              <w:rPr>
                <w:rFonts w:eastAsia="華康中明體" w:hint="eastAsia"/>
                <w:snapToGrid w:val="0"/>
                <w:kern w:val="0"/>
              </w:rPr>
              <w:t>110</w:t>
            </w:r>
            <w:r w:rsidRPr="00D25AE2">
              <w:rPr>
                <w:rFonts w:ascii="華康中明體" w:eastAsia="華康中明體" w:hAnsi="新細明體" w:hint="eastAsia"/>
                <w:snapToGrid w:val="0"/>
                <w:kern w:val="0"/>
              </w:rPr>
              <w:t>年</w:t>
            </w:r>
            <w:r w:rsidRPr="0095592A">
              <w:rPr>
                <w:rFonts w:eastAsia="華康中明體" w:hint="eastAsia"/>
                <w:snapToGrid w:val="0"/>
                <w:kern w:val="0"/>
              </w:rPr>
              <w:t>8</w:t>
            </w:r>
            <w:r w:rsidRPr="00D25AE2">
              <w:rPr>
                <w:rFonts w:ascii="華康中明體" w:eastAsia="華康中明體" w:hAnsi="新細明體" w:hint="eastAsia"/>
                <w:snapToGrid w:val="0"/>
                <w:kern w:val="0"/>
              </w:rPr>
              <w:t>月</w:t>
            </w:r>
            <w:r w:rsidRPr="0095592A">
              <w:rPr>
                <w:rFonts w:eastAsia="華康中明體" w:hint="eastAsia"/>
                <w:snapToGrid w:val="0"/>
                <w:kern w:val="0"/>
              </w:rPr>
              <w:t>31</w:t>
            </w:r>
            <w:r w:rsidRPr="00D25AE2">
              <w:rPr>
                <w:rFonts w:ascii="華康中明體" w:eastAsia="華康中明體" w:hAnsi="新細明體" w:hint="eastAsia"/>
                <w:snapToGrid w:val="0"/>
                <w:kern w:val="0"/>
              </w:rPr>
              <w:t>日止已疏濬辦理土石採取</w:t>
            </w:r>
            <w:r w:rsidRPr="0095592A">
              <w:rPr>
                <w:rFonts w:eastAsia="華康中明體" w:hint="eastAsia"/>
                <w:snapToGrid w:val="0"/>
                <w:kern w:val="0"/>
              </w:rPr>
              <w:t>30</w:t>
            </w:r>
            <w:r w:rsidRPr="00D25AE2">
              <w:rPr>
                <w:rFonts w:ascii="華康中明體" w:eastAsia="華康中明體" w:hAnsi="新細明體" w:hint="eastAsia"/>
                <w:snapToGrid w:val="0"/>
                <w:kern w:val="0"/>
              </w:rPr>
              <w:t>萬</w:t>
            </w:r>
            <w:r w:rsidRPr="0095592A">
              <w:rPr>
                <w:rFonts w:eastAsia="華康中明體" w:hint="eastAsia"/>
                <w:snapToGrid w:val="0"/>
                <w:kern w:val="0"/>
              </w:rPr>
              <w:t>9</w:t>
            </w:r>
            <w:r w:rsidRPr="00D25AE2">
              <w:rPr>
                <w:rFonts w:ascii="華康中明體" w:eastAsia="華康中明體" w:hAnsi="新細明體" w:hint="eastAsia"/>
                <w:snapToGrid w:val="0"/>
                <w:kern w:val="0"/>
              </w:rPr>
              <w:t>,</w:t>
            </w:r>
            <w:r w:rsidRPr="0095592A">
              <w:rPr>
                <w:rFonts w:eastAsia="華康中明體" w:hint="eastAsia"/>
                <w:snapToGrid w:val="0"/>
                <w:kern w:val="0"/>
              </w:rPr>
              <w:t>985</w:t>
            </w:r>
            <w:r w:rsidRPr="00D25AE2">
              <w:rPr>
                <w:rFonts w:ascii="華康中明體" w:eastAsia="華康中明體" w:hAnsi="新細明體" w:hint="eastAsia"/>
                <w:snapToGrid w:val="0"/>
                <w:kern w:val="0"/>
              </w:rPr>
              <w:t>公噸。</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三、</w:t>
            </w:r>
            <w:r w:rsidRPr="0095592A">
              <w:rPr>
                <w:rFonts w:eastAsia="華康中明體" w:hint="eastAsia"/>
                <w:snapToGrid w:val="0"/>
                <w:kern w:val="0"/>
              </w:rPr>
              <w:t>110</w:t>
            </w:r>
            <w:r w:rsidRPr="00D25AE2">
              <w:rPr>
                <w:rFonts w:ascii="華康中明體" w:eastAsia="華康中明體" w:hAnsi="新細明體" w:hint="eastAsia"/>
                <w:snapToGrid w:val="0"/>
                <w:kern w:val="0"/>
              </w:rPr>
              <w:t>年本府河川疏濬工程土石採取量自</w:t>
            </w:r>
            <w:r w:rsidRPr="0095592A">
              <w:rPr>
                <w:rFonts w:eastAsia="華康中明體" w:hint="eastAsia"/>
                <w:snapToGrid w:val="0"/>
                <w:kern w:val="0"/>
              </w:rPr>
              <w:t>110</w:t>
            </w:r>
            <w:r w:rsidRPr="00D25AE2">
              <w:rPr>
                <w:rFonts w:ascii="華康中明體" w:eastAsia="華康中明體" w:hAnsi="新細明體" w:hint="eastAsia"/>
                <w:snapToGrid w:val="0"/>
                <w:kern w:val="0"/>
              </w:rPr>
              <w:t>年</w:t>
            </w:r>
            <w:r w:rsidRPr="0095592A">
              <w:rPr>
                <w:rFonts w:eastAsia="華康中明體" w:hint="eastAsia"/>
                <w:snapToGrid w:val="0"/>
                <w:kern w:val="0"/>
              </w:rPr>
              <w:t>1</w:t>
            </w:r>
            <w:r w:rsidRPr="00D25AE2">
              <w:rPr>
                <w:rFonts w:ascii="華康中明體" w:eastAsia="華康中明體" w:hAnsi="新細明體" w:hint="eastAsia"/>
                <w:snapToGrid w:val="0"/>
                <w:kern w:val="0"/>
              </w:rPr>
              <w:t>月</w:t>
            </w:r>
            <w:r w:rsidRPr="0095592A">
              <w:rPr>
                <w:rFonts w:eastAsia="華康中明體" w:hint="eastAsia"/>
                <w:snapToGrid w:val="0"/>
                <w:kern w:val="0"/>
              </w:rPr>
              <w:t>1</w:t>
            </w:r>
            <w:r w:rsidRPr="00D25AE2">
              <w:rPr>
                <w:rFonts w:ascii="華康中明體" w:eastAsia="華康中明體" w:hAnsi="新細明體" w:hint="eastAsia"/>
                <w:snapToGrid w:val="0"/>
                <w:kern w:val="0"/>
              </w:rPr>
              <w:t>日至</w:t>
            </w:r>
            <w:r w:rsidRPr="0095592A">
              <w:rPr>
                <w:rFonts w:eastAsia="華康中明體" w:hint="eastAsia"/>
                <w:snapToGrid w:val="0"/>
                <w:kern w:val="0"/>
              </w:rPr>
              <w:t>8</w:t>
            </w:r>
            <w:r w:rsidRPr="00D25AE2">
              <w:rPr>
                <w:rFonts w:ascii="華康中明體" w:eastAsia="華康中明體" w:hAnsi="新細明體" w:hint="eastAsia"/>
                <w:snapToGrid w:val="0"/>
                <w:kern w:val="0"/>
              </w:rPr>
              <w:t>月</w:t>
            </w:r>
            <w:r w:rsidRPr="0095592A">
              <w:rPr>
                <w:rFonts w:eastAsia="華康中明體" w:hint="eastAsia"/>
                <w:snapToGrid w:val="0"/>
                <w:kern w:val="0"/>
              </w:rPr>
              <w:t>31</w:t>
            </w:r>
            <w:r w:rsidRPr="00D25AE2">
              <w:rPr>
                <w:rFonts w:ascii="華康中明體" w:eastAsia="華康中明體" w:hAnsi="新細明體" w:hint="eastAsia"/>
                <w:snapToGrid w:val="0"/>
                <w:kern w:val="0"/>
              </w:rPr>
              <w:t>日止，合計</w:t>
            </w:r>
            <w:r w:rsidRPr="0095592A">
              <w:rPr>
                <w:rFonts w:eastAsia="華康中明體" w:hint="eastAsia"/>
                <w:snapToGrid w:val="0"/>
                <w:kern w:val="0"/>
              </w:rPr>
              <w:t>145</w:t>
            </w:r>
            <w:r w:rsidRPr="00D25AE2">
              <w:rPr>
                <w:rFonts w:ascii="華康中明體" w:eastAsia="華康中明體" w:hAnsi="新細明體" w:hint="eastAsia"/>
                <w:snapToGrid w:val="0"/>
                <w:kern w:val="0"/>
              </w:rPr>
              <w:t>萬</w:t>
            </w:r>
            <w:r w:rsidRPr="0095592A">
              <w:rPr>
                <w:rFonts w:eastAsia="華康中明體" w:hint="eastAsia"/>
                <w:snapToGrid w:val="0"/>
                <w:kern w:val="0"/>
              </w:rPr>
              <w:t>5</w:t>
            </w:r>
            <w:r w:rsidRPr="00D25AE2">
              <w:rPr>
                <w:rFonts w:ascii="華康中明體" w:eastAsia="華康中明體" w:hAnsi="新細明體" w:hint="eastAsia"/>
                <w:snapToGrid w:val="0"/>
                <w:kern w:val="0"/>
              </w:rPr>
              <w:t>,</w:t>
            </w:r>
            <w:r w:rsidRPr="0095592A">
              <w:rPr>
                <w:rFonts w:eastAsia="華康中明體" w:hint="eastAsia"/>
                <w:snapToGrid w:val="0"/>
                <w:kern w:val="0"/>
              </w:rPr>
              <w:t>180</w:t>
            </w:r>
            <w:r w:rsidRPr="00D25AE2">
              <w:rPr>
                <w:rFonts w:ascii="華康中明體" w:eastAsia="華康中明體" w:hAnsi="新細明體" w:hint="eastAsia"/>
                <w:snapToGrid w:val="0"/>
                <w:kern w:val="0"/>
              </w:rPr>
              <w:t>公噸。</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四、為配合中央疫情管控，公共造產基金管理委員會議採書面審查辦理，於</w:t>
            </w:r>
            <w:r w:rsidRPr="0095592A">
              <w:rPr>
                <w:rFonts w:eastAsia="華康中明體" w:hint="eastAsia"/>
                <w:snapToGrid w:val="0"/>
                <w:kern w:val="0"/>
              </w:rPr>
              <w:t>7</w:t>
            </w:r>
            <w:r w:rsidRPr="00D25AE2">
              <w:rPr>
                <w:rFonts w:ascii="華康中明體" w:eastAsia="華康中明體" w:hAnsi="新細明體" w:hint="eastAsia"/>
                <w:snapToGrid w:val="0"/>
                <w:kern w:val="0"/>
              </w:rPr>
              <w:t>月</w:t>
            </w:r>
            <w:r w:rsidRPr="0095592A">
              <w:rPr>
                <w:rFonts w:eastAsia="華康中明體" w:hint="eastAsia"/>
                <w:snapToGrid w:val="0"/>
                <w:kern w:val="0"/>
              </w:rPr>
              <w:t>23</w:t>
            </w:r>
            <w:r w:rsidRPr="00D25AE2">
              <w:rPr>
                <w:rFonts w:ascii="華康中明體" w:eastAsia="華康中明體" w:hAnsi="新細明體" w:hint="eastAsia"/>
                <w:snapToGrid w:val="0"/>
                <w:kern w:val="0"/>
              </w:rPr>
              <w:t>日書面審議通過</w:t>
            </w:r>
            <w:r w:rsidRPr="0095592A">
              <w:rPr>
                <w:rFonts w:eastAsia="華康中明體" w:hint="eastAsia"/>
                <w:snapToGrid w:val="0"/>
                <w:kern w:val="0"/>
              </w:rPr>
              <w:t>111</w:t>
            </w:r>
            <w:r w:rsidRPr="00D25AE2">
              <w:rPr>
                <w:rFonts w:ascii="華康中明體" w:eastAsia="華康中明體" w:hAnsi="新細明體" w:hint="eastAsia"/>
                <w:snapToGrid w:val="0"/>
                <w:kern w:val="0"/>
              </w:rPr>
              <w:t>年公共造產基金預算，業務收入</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銷貨收入、其他業務收入及業務外收入</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計</w:t>
            </w:r>
            <w:r w:rsidRPr="0095592A">
              <w:rPr>
                <w:rFonts w:eastAsia="華康中明體" w:hint="eastAsia"/>
                <w:snapToGrid w:val="0"/>
                <w:kern w:val="0"/>
              </w:rPr>
              <w:t>7</w:t>
            </w:r>
            <w:r w:rsidRPr="00D25AE2">
              <w:rPr>
                <w:rFonts w:ascii="華康中明體" w:eastAsia="華康中明體" w:hAnsi="新細明體" w:hint="eastAsia"/>
                <w:snapToGrid w:val="0"/>
                <w:kern w:val="0"/>
              </w:rPr>
              <w:t>,</w:t>
            </w:r>
            <w:r w:rsidRPr="0095592A">
              <w:rPr>
                <w:rFonts w:eastAsia="華康中明體" w:hint="eastAsia"/>
                <w:snapToGrid w:val="0"/>
                <w:kern w:val="0"/>
              </w:rPr>
              <w:t>377</w:t>
            </w:r>
            <w:r w:rsidRPr="00D25AE2">
              <w:rPr>
                <w:rFonts w:ascii="華康中明體" w:eastAsia="華康中明體" w:hAnsi="新細明體" w:hint="eastAsia"/>
                <w:snapToGrid w:val="0"/>
                <w:kern w:val="0"/>
              </w:rPr>
              <w:t>萬</w:t>
            </w:r>
            <w:r w:rsidRPr="0095592A">
              <w:rPr>
                <w:rFonts w:eastAsia="華康中明體" w:hint="eastAsia"/>
                <w:snapToGrid w:val="0"/>
                <w:kern w:val="0"/>
              </w:rPr>
              <w:t>8</w:t>
            </w:r>
            <w:r w:rsidRPr="00D25AE2">
              <w:rPr>
                <w:rFonts w:ascii="華康中明體" w:eastAsia="華康中明體" w:hAnsi="新細明體" w:hint="eastAsia"/>
                <w:snapToGrid w:val="0"/>
                <w:kern w:val="0"/>
              </w:rPr>
              <w:t>,</w:t>
            </w:r>
            <w:r w:rsidRPr="0095592A">
              <w:rPr>
                <w:rFonts w:eastAsia="華康中明體" w:hint="eastAsia"/>
                <w:snapToGrid w:val="0"/>
                <w:kern w:val="0"/>
              </w:rPr>
              <w:t>000</w:t>
            </w:r>
            <w:r w:rsidRPr="00D25AE2">
              <w:rPr>
                <w:rFonts w:ascii="華康中明體" w:eastAsia="華康中明體" w:hAnsi="新細明體" w:hint="eastAsia"/>
                <w:snapToGrid w:val="0"/>
                <w:kern w:val="0"/>
              </w:rPr>
              <w:t>元、業務成本與費用</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銷貨成本、管理及總務費用及業務外費用</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計</w:t>
            </w:r>
            <w:r w:rsidRPr="0095592A">
              <w:rPr>
                <w:rFonts w:eastAsia="華康中明體" w:hint="eastAsia"/>
                <w:snapToGrid w:val="0"/>
                <w:kern w:val="0"/>
              </w:rPr>
              <w:t>7</w:t>
            </w:r>
            <w:r w:rsidRPr="00D25AE2">
              <w:rPr>
                <w:rFonts w:ascii="華康中明體" w:eastAsia="華康中明體" w:hAnsi="新細明體" w:hint="eastAsia"/>
                <w:snapToGrid w:val="0"/>
                <w:kern w:val="0"/>
              </w:rPr>
              <w:t>,</w:t>
            </w:r>
            <w:r w:rsidRPr="0095592A">
              <w:rPr>
                <w:rFonts w:eastAsia="華康中明體" w:hint="eastAsia"/>
                <w:snapToGrid w:val="0"/>
                <w:kern w:val="0"/>
              </w:rPr>
              <w:t>245</w:t>
            </w:r>
            <w:r w:rsidRPr="00D25AE2">
              <w:rPr>
                <w:rFonts w:ascii="華康中明體" w:eastAsia="華康中明體" w:hAnsi="新細明體" w:hint="eastAsia"/>
                <w:snapToGrid w:val="0"/>
                <w:kern w:val="0"/>
              </w:rPr>
              <w:t>萬</w:t>
            </w:r>
            <w:r w:rsidRPr="0095592A">
              <w:rPr>
                <w:rFonts w:eastAsia="華康中明體" w:hint="eastAsia"/>
                <w:snapToGrid w:val="0"/>
                <w:kern w:val="0"/>
              </w:rPr>
              <w:t>3</w:t>
            </w:r>
            <w:r w:rsidRPr="00D25AE2">
              <w:rPr>
                <w:rFonts w:ascii="華康中明體" w:eastAsia="華康中明體" w:hAnsi="新細明體" w:hint="eastAsia"/>
                <w:snapToGrid w:val="0"/>
                <w:kern w:val="0"/>
              </w:rPr>
              <w:t>,</w:t>
            </w:r>
            <w:r w:rsidRPr="0095592A">
              <w:rPr>
                <w:rFonts w:eastAsia="華康中明體" w:hint="eastAsia"/>
                <w:snapToGrid w:val="0"/>
                <w:kern w:val="0"/>
              </w:rPr>
              <w:t>000</w:t>
            </w:r>
            <w:r w:rsidRPr="00D25AE2">
              <w:rPr>
                <w:rFonts w:ascii="華康中明體" w:eastAsia="華康中明體" w:hAnsi="新細明體" w:hint="eastAsia"/>
                <w:snapToGrid w:val="0"/>
                <w:kern w:val="0"/>
              </w:rPr>
              <w:t>元，年度賸餘新台幣</w:t>
            </w:r>
            <w:r w:rsidRPr="0095592A">
              <w:rPr>
                <w:rFonts w:eastAsia="華康中明體" w:hint="eastAsia"/>
                <w:snapToGrid w:val="0"/>
                <w:kern w:val="0"/>
              </w:rPr>
              <w:t>132</w:t>
            </w:r>
            <w:r w:rsidRPr="00D25AE2">
              <w:rPr>
                <w:rFonts w:ascii="華康中明體" w:eastAsia="華康中明體" w:hAnsi="新細明體" w:hint="eastAsia"/>
                <w:snapToGrid w:val="0"/>
                <w:kern w:val="0"/>
              </w:rPr>
              <w:t>萬</w:t>
            </w:r>
            <w:r w:rsidRPr="0095592A">
              <w:rPr>
                <w:rFonts w:eastAsia="華康中明體" w:hint="eastAsia"/>
                <w:snapToGrid w:val="0"/>
                <w:kern w:val="0"/>
              </w:rPr>
              <w:t>5</w:t>
            </w:r>
            <w:r w:rsidRPr="00D25AE2">
              <w:rPr>
                <w:rFonts w:ascii="華康中明體" w:eastAsia="華康中明體" w:hAnsi="新細明體" w:hint="eastAsia"/>
                <w:snapToGrid w:val="0"/>
                <w:kern w:val="0"/>
              </w:rPr>
              <w:t>,</w:t>
            </w:r>
            <w:r w:rsidRPr="0095592A">
              <w:rPr>
                <w:rFonts w:eastAsia="華康中明體" w:hint="eastAsia"/>
                <w:snapToGrid w:val="0"/>
                <w:kern w:val="0"/>
              </w:rPr>
              <w:t>000</w:t>
            </w:r>
            <w:r w:rsidRPr="00D25AE2">
              <w:rPr>
                <w:rFonts w:ascii="華康中明體" w:eastAsia="華康中明體" w:hAnsi="新細明體" w:hint="eastAsia"/>
                <w:snapToGrid w:val="0"/>
                <w:kern w:val="0"/>
              </w:rPr>
              <w:t>元。</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lastRenderedPageBreak/>
              <w:t>五、本府公共造產基金事業繳納土石採取景觀維護特別稅額自</w:t>
            </w:r>
            <w:r w:rsidRPr="0095592A">
              <w:rPr>
                <w:rFonts w:eastAsia="華康中明體" w:hint="eastAsia"/>
                <w:snapToGrid w:val="0"/>
                <w:kern w:val="0"/>
              </w:rPr>
              <w:t>109</w:t>
            </w:r>
            <w:r w:rsidRPr="00D25AE2">
              <w:rPr>
                <w:rFonts w:ascii="華康中明體" w:eastAsia="華康中明體" w:hAnsi="新細明體" w:hint="eastAsia"/>
                <w:snapToGrid w:val="0"/>
                <w:kern w:val="0"/>
              </w:rPr>
              <w:t>年</w:t>
            </w:r>
            <w:r w:rsidRPr="0095592A">
              <w:rPr>
                <w:rFonts w:eastAsia="華康中明體" w:hint="eastAsia"/>
                <w:snapToGrid w:val="0"/>
                <w:kern w:val="0"/>
              </w:rPr>
              <w:t>4</w:t>
            </w:r>
            <w:r w:rsidRPr="00D25AE2">
              <w:rPr>
                <w:rFonts w:ascii="華康中明體" w:eastAsia="華康中明體" w:hAnsi="新細明體" w:hint="eastAsia"/>
                <w:snapToGrid w:val="0"/>
                <w:kern w:val="0"/>
              </w:rPr>
              <w:t>月</w:t>
            </w:r>
            <w:r w:rsidRPr="0095592A">
              <w:rPr>
                <w:rFonts w:eastAsia="華康中明體" w:hint="eastAsia"/>
                <w:snapToGrid w:val="0"/>
                <w:kern w:val="0"/>
              </w:rPr>
              <w:t>1</w:t>
            </w:r>
            <w:r w:rsidRPr="00D25AE2">
              <w:rPr>
                <w:rFonts w:ascii="華康中明體" w:eastAsia="華康中明體" w:hAnsi="新細明體" w:hint="eastAsia"/>
                <w:snapToGrid w:val="0"/>
                <w:kern w:val="0"/>
              </w:rPr>
              <w:t>日起由土石標售得標廠商自行繳納，</w:t>
            </w:r>
            <w:r w:rsidRPr="0095592A">
              <w:rPr>
                <w:rFonts w:eastAsia="華康中明體" w:hint="eastAsia"/>
                <w:snapToGrid w:val="0"/>
                <w:kern w:val="0"/>
              </w:rPr>
              <w:t>110</w:t>
            </w:r>
            <w:r w:rsidRPr="00D25AE2">
              <w:rPr>
                <w:rFonts w:ascii="華康中明體" w:eastAsia="華康中明體" w:hAnsi="新細明體" w:hint="eastAsia"/>
                <w:snapToGrid w:val="0"/>
                <w:kern w:val="0"/>
              </w:rPr>
              <w:t>年</w:t>
            </w:r>
            <w:r w:rsidRPr="0095592A">
              <w:rPr>
                <w:rFonts w:eastAsia="華康中明體" w:hint="eastAsia"/>
                <w:snapToGrid w:val="0"/>
                <w:kern w:val="0"/>
              </w:rPr>
              <w:t>1</w:t>
            </w:r>
            <w:r w:rsidRPr="00D25AE2">
              <w:rPr>
                <w:rFonts w:ascii="華康中明體" w:eastAsia="華康中明體" w:hAnsi="新細明體" w:hint="eastAsia"/>
                <w:snapToGrid w:val="0"/>
                <w:kern w:val="0"/>
              </w:rPr>
              <w:t>月</w:t>
            </w:r>
            <w:r w:rsidRPr="0095592A">
              <w:rPr>
                <w:rFonts w:eastAsia="華康中明體" w:hint="eastAsia"/>
                <w:snapToGrid w:val="0"/>
                <w:kern w:val="0"/>
              </w:rPr>
              <w:t>1</w:t>
            </w:r>
            <w:r w:rsidRPr="00D25AE2">
              <w:rPr>
                <w:rFonts w:ascii="華康中明體" w:eastAsia="華康中明體" w:hAnsi="新細明體" w:hint="eastAsia"/>
                <w:snapToGrid w:val="0"/>
                <w:kern w:val="0"/>
              </w:rPr>
              <w:t>日至</w:t>
            </w:r>
            <w:r w:rsidRPr="0095592A">
              <w:rPr>
                <w:rFonts w:eastAsia="華康中明體" w:hint="eastAsia"/>
                <w:snapToGrid w:val="0"/>
                <w:kern w:val="0"/>
              </w:rPr>
              <w:t>8</w:t>
            </w:r>
            <w:r w:rsidRPr="00D25AE2">
              <w:rPr>
                <w:rFonts w:ascii="華康中明體" w:eastAsia="華康中明體" w:hAnsi="新細明體" w:hint="eastAsia"/>
                <w:snapToGrid w:val="0"/>
                <w:kern w:val="0"/>
              </w:rPr>
              <w:t>月</w:t>
            </w:r>
            <w:r w:rsidRPr="0095592A">
              <w:rPr>
                <w:rFonts w:eastAsia="華康中明體" w:hint="eastAsia"/>
                <w:snapToGrid w:val="0"/>
                <w:kern w:val="0"/>
              </w:rPr>
              <w:t>31</w:t>
            </w:r>
            <w:r w:rsidRPr="00D25AE2">
              <w:rPr>
                <w:rFonts w:ascii="華康中明體" w:eastAsia="華康中明體" w:hAnsi="新細明體" w:hint="eastAsia"/>
                <w:snapToGrid w:val="0"/>
                <w:kern w:val="0"/>
              </w:rPr>
              <w:t>日止廠商應繳納金額約</w:t>
            </w:r>
            <w:r w:rsidRPr="0095592A">
              <w:rPr>
                <w:rFonts w:eastAsia="華康中明體" w:hint="eastAsia"/>
                <w:snapToGrid w:val="0"/>
                <w:kern w:val="0"/>
              </w:rPr>
              <w:t>7</w:t>
            </w:r>
            <w:r w:rsidRPr="00D25AE2">
              <w:rPr>
                <w:rFonts w:ascii="華康中明體" w:eastAsia="華康中明體" w:hAnsi="新細明體" w:hint="eastAsia"/>
                <w:snapToGrid w:val="0"/>
                <w:kern w:val="0"/>
              </w:rPr>
              <w:t>,</w:t>
            </w:r>
            <w:r w:rsidRPr="0095592A">
              <w:rPr>
                <w:rFonts w:eastAsia="華康中明體" w:hint="eastAsia"/>
                <w:snapToGrid w:val="0"/>
                <w:kern w:val="0"/>
              </w:rPr>
              <w:t>421</w:t>
            </w:r>
            <w:r w:rsidRPr="00D25AE2">
              <w:rPr>
                <w:rFonts w:ascii="華康中明體" w:eastAsia="華康中明體" w:hAnsi="新細明體" w:hint="eastAsia"/>
                <w:snapToGrid w:val="0"/>
                <w:kern w:val="0"/>
              </w:rPr>
              <w:t>萬</w:t>
            </w:r>
            <w:r w:rsidRPr="0095592A">
              <w:rPr>
                <w:rFonts w:eastAsia="華康中明體" w:hint="eastAsia"/>
                <w:snapToGrid w:val="0"/>
                <w:kern w:val="0"/>
              </w:rPr>
              <w:t>4</w:t>
            </w:r>
            <w:r w:rsidRPr="00D25AE2">
              <w:rPr>
                <w:rFonts w:ascii="華康中明體" w:eastAsia="華康中明體" w:hAnsi="新細明體" w:hint="eastAsia"/>
                <w:snapToGrid w:val="0"/>
                <w:kern w:val="0"/>
              </w:rPr>
              <w:t>,</w:t>
            </w:r>
            <w:r w:rsidRPr="0095592A">
              <w:rPr>
                <w:rFonts w:eastAsia="華康中明體" w:hint="eastAsia"/>
                <w:snapToGrid w:val="0"/>
                <w:kern w:val="0"/>
              </w:rPr>
              <w:t>551</w:t>
            </w:r>
            <w:r w:rsidRPr="00D25AE2">
              <w:rPr>
                <w:rFonts w:ascii="華康中明體" w:eastAsia="華康中明體" w:hAnsi="新細明體" w:hint="eastAsia"/>
                <w:snapToGrid w:val="0"/>
                <w:kern w:val="0"/>
              </w:rPr>
              <w:t>元。</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六、本府公共造產基金自</w:t>
            </w:r>
            <w:r w:rsidRPr="0095592A">
              <w:rPr>
                <w:rFonts w:eastAsia="華康中明體" w:hint="eastAsia"/>
                <w:snapToGrid w:val="0"/>
                <w:kern w:val="0"/>
              </w:rPr>
              <w:t>110</w:t>
            </w:r>
            <w:r w:rsidRPr="00D25AE2">
              <w:rPr>
                <w:rFonts w:ascii="華康中明體" w:eastAsia="華康中明體" w:hAnsi="新細明體" w:hint="eastAsia"/>
                <w:snapToGrid w:val="0"/>
                <w:kern w:val="0"/>
              </w:rPr>
              <w:t>年</w:t>
            </w:r>
            <w:r w:rsidRPr="0095592A">
              <w:rPr>
                <w:rFonts w:eastAsia="華康中明體" w:hint="eastAsia"/>
                <w:snapToGrid w:val="0"/>
                <w:kern w:val="0"/>
              </w:rPr>
              <w:t>1</w:t>
            </w:r>
            <w:r w:rsidRPr="00D25AE2">
              <w:rPr>
                <w:rFonts w:ascii="華康中明體" w:eastAsia="華康中明體" w:hAnsi="新細明體" w:hint="eastAsia"/>
                <w:snapToGrid w:val="0"/>
                <w:kern w:val="0"/>
              </w:rPr>
              <w:t>月</w:t>
            </w:r>
            <w:r w:rsidRPr="0095592A">
              <w:rPr>
                <w:rFonts w:eastAsia="華康中明體" w:hint="eastAsia"/>
                <w:snapToGrid w:val="0"/>
                <w:kern w:val="0"/>
              </w:rPr>
              <w:t>1</w:t>
            </w:r>
            <w:r w:rsidRPr="00D25AE2">
              <w:rPr>
                <w:rFonts w:ascii="華康中明體" w:eastAsia="華康中明體" w:hAnsi="新細明體" w:hint="eastAsia"/>
                <w:snapToGrid w:val="0"/>
                <w:kern w:val="0"/>
              </w:rPr>
              <w:t>日起至</w:t>
            </w:r>
            <w:r w:rsidRPr="0095592A">
              <w:rPr>
                <w:rFonts w:eastAsia="華康中明體" w:hint="eastAsia"/>
                <w:snapToGrid w:val="0"/>
                <w:kern w:val="0"/>
              </w:rPr>
              <w:t>110</w:t>
            </w:r>
            <w:r w:rsidRPr="00D25AE2">
              <w:rPr>
                <w:rFonts w:ascii="華康中明體" w:eastAsia="華康中明體" w:hAnsi="新細明體" w:hint="eastAsia"/>
                <w:snapToGrid w:val="0"/>
                <w:kern w:val="0"/>
              </w:rPr>
              <w:t>年</w:t>
            </w:r>
            <w:r w:rsidRPr="0095592A">
              <w:rPr>
                <w:rFonts w:eastAsia="華康中明體" w:hint="eastAsia"/>
                <w:snapToGrid w:val="0"/>
                <w:kern w:val="0"/>
              </w:rPr>
              <w:t>7</w:t>
            </w:r>
            <w:r w:rsidRPr="00D25AE2">
              <w:rPr>
                <w:rFonts w:ascii="華康中明體" w:eastAsia="華康中明體" w:hAnsi="新細明體" w:hint="eastAsia"/>
                <w:snapToGrid w:val="0"/>
                <w:kern w:val="0"/>
              </w:rPr>
              <w:t>月</w:t>
            </w:r>
            <w:r w:rsidRPr="0095592A">
              <w:rPr>
                <w:rFonts w:eastAsia="華康中明體" w:hint="eastAsia"/>
                <w:snapToGrid w:val="0"/>
                <w:kern w:val="0"/>
              </w:rPr>
              <w:t>31</w:t>
            </w:r>
            <w:r w:rsidRPr="00D25AE2">
              <w:rPr>
                <w:rFonts w:ascii="華康中明體" w:eastAsia="華康中明體" w:hAnsi="新細明體" w:hint="eastAsia"/>
                <w:snapToGrid w:val="0"/>
                <w:kern w:val="0"/>
              </w:rPr>
              <w:t>日止賸餘數為</w:t>
            </w:r>
            <w:r w:rsidRPr="0095592A">
              <w:rPr>
                <w:rFonts w:eastAsia="華康中明體" w:hint="eastAsia"/>
                <w:snapToGrid w:val="0"/>
                <w:kern w:val="0"/>
              </w:rPr>
              <w:t>3</w:t>
            </w:r>
            <w:r w:rsidRPr="00D25AE2">
              <w:rPr>
                <w:rFonts w:ascii="華康中明體" w:eastAsia="華康中明體" w:hAnsi="新細明體" w:hint="eastAsia"/>
                <w:snapToGrid w:val="0"/>
                <w:kern w:val="0"/>
              </w:rPr>
              <w:t>,</w:t>
            </w:r>
            <w:r w:rsidRPr="0095592A">
              <w:rPr>
                <w:rFonts w:eastAsia="華康中明體" w:hint="eastAsia"/>
                <w:snapToGrid w:val="0"/>
                <w:kern w:val="0"/>
              </w:rPr>
              <w:t>478</w:t>
            </w:r>
            <w:r w:rsidRPr="00D25AE2">
              <w:rPr>
                <w:rFonts w:ascii="華康中明體" w:eastAsia="華康中明體" w:hAnsi="新細明體" w:hint="eastAsia"/>
                <w:snapToGrid w:val="0"/>
                <w:kern w:val="0"/>
              </w:rPr>
              <w:t>萬</w:t>
            </w:r>
            <w:r w:rsidRPr="0095592A">
              <w:rPr>
                <w:rFonts w:eastAsia="華康中明體" w:hint="eastAsia"/>
                <w:snapToGrid w:val="0"/>
                <w:kern w:val="0"/>
              </w:rPr>
              <w:t>8</w:t>
            </w:r>
            <w:r w:rsidRPr="00D25AE2">
              <w:rPr>
                <w:rFonts w:ascii="華康中明體" w:eastAsia="華康中明體" w:hAnsi="新細明體" w:hint="eastAsia"/>
                <w:snapToGrid w:val="0"/>
                <w:kern w:val="0"/>
              </w:rPr>
              <w:t>,</w:t>
            </w:r>
            <w:r w:rsidRPr="0095592A">
              <w:rPr>
                <w:rFonts w:eastAsia="華康中明體" w:hint="eastAsia"/>
                <w:snapToGrid w:val="0"/>
                <w:kern w:val="0"/>
              </w:rPr>
              <w:t>675</w:t>
            </w:r>
            <w:r w:rsidRPr="00D25AE2">
              <w:rPr>
                <w:rFonts w:ascii="華康中明體" w:eastAsia="華康中明體" w:hAnsi="新細明體" w:hint="eastAsia"/>
                <w:snapToGrid w:val="0"/>
                <w:kern w:val="0"/>
              </w:rPr>
              <w:t>元。</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二、加強輔導各鄉鎮市公所公共造產事業</w:t>
            </w:r>
          </w:p>
        </w:tc>
        <w:tc>
          <w:tcPr>
            <w:tcW w:w="5669" w:type="dxa"/>
            <w:hideMark/>
          </w:tcPr>
          <w:p w:rsidR="00057255" w:rsidRPr="00D25AE2" w:rsidRDefault="00EF7481" w:rsidP="000B240A">
            <w:pPr>
              <w:overflowPunct w:val="0"/>
              <w:adjustRightInd w:val="0"/>
              <w:snapToGrid w:val="0"/>
              <w:spacing w:line="360" w:lineRule="exact"/>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持續鼓勵輔導各鄉鎮市公所發展在地特色產業，推行公共造產事業。</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7133BF" w:rsidRDefault="00EF7481" w:rsidP="000B240A">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7133BF">
              <w:rPr>
                <w:rStyle w:val="a9"/>
                <w:rFonts w:ascii="華康粗明體" w:eastAsia="華康粗明體" w:hAnsi="新細明體" w:cs="新細明體" w:hint="eastAsia"/>
                <w:b w:val="0"/>
                <w:snapToGrid w:val="0"/>
                <w:kern w:val="0"/>
              </w:rPr>
              <w:t>伍、戶政</w:t>
            </w:r>
          </w:p>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一、核轉歸化我國國籍</w:t>
            </w:r>
          </w:p>
        </w:tc>
        <w:tc>
          <w:tcPr>
            <w:tcW w:w="5669" w:type="dxa"/>
            <w:hideMark/>
          </w:tcPr>
          <w:p w:rsidR="00057255" w:rsidRPr="00D25AE2" w:rsidRDefault="00EF7481" w:rsidP="000B240A">
            <w:pPr>
              <w:overflowPunct w:val="0"/>
              <w:adjustRightInd w:val="0"/>
              <w:snapToGrid w:val="0"/>
              <w:spacing w:line="360" w:lineRule="exact"/>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br/>
              <w:t>核轉本縣外籍人士申請歸化案件經內政部核發歸化我國國籍許可證書共計</w:t>
            </w:r>
            <w:r w:rsidRPr="0095592A">
              <w:rPr>
                <w:rFonts w:eastAsia="華康中明體" w:cs="新細明體" w:hint="eastAsia"/>
                <w:snapToGrid w:val="0"/>
                <w:kern w:val="0"/>
              </w:rPr>
              <w:t>21</w:t>
            </w:r>
            <w:r w:rsidRPr="00D25AE2">
              <w:rPr>
                <w:rFonts w:ascii="華康中明體" w:eastAsia="華康中明體" w:hAnsi="新細明體" w:cs="新細明體" w:hint="eastAsia"/>
                <w:snapToGrid w:val="0"/>
                <w:kern w:val="0"/>
              </w:rPr>
              <w:t>件。</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二、國民身分證之核發</w:t>
            </w:r>
          </w:p>
        </w:tc>
        <w:tc>
          <w:tcPr>
            <w:tcW w:w="5669" w:type="dxa"/>
            <w:hideMark/>
          </w:tcPr>
          <w:p w:rsidR="00057255" w:rsidRPr="00D25AE2" w:rsidRDefault="00EF7481" w:rsidP="000B240A">
            <w:pPr>
              <w:overflowPunct w:val="0"/>
              <w:adjustRightInd w:val="0"/>
              <w:snapToGrid w:val="0"/>
              <w:spacing w:line="360" w:lineRule="exact"/>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全縣核發初領計</w:t>
            </w:r>
            <w:r w:rsidRPr="0095592A">
              <w:rPr>
                <w:rFonts w:eastAsia="華康中明體" w:cs="新細明體" w:hint="eastAsia"/>
                <w:snapToGrid w:val="0"/>
                <w:kern w:val="0"/>
              </w:rPr>
              <w:t>1</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023</w:t>
            </w:r>
            <w:r w:rsidRPr="00D25AE2">
              <w:rPr>
                <w:rFonts w:ascii="華康中明體" w:eastAsia="華康中明體" w:hAnsi="新細明體" w:cs="新細明體" w:hint="eastAsia"/>
                <w:snapToGrid w:val="0"/>
                <w:kern w:val="0"/>
              </w:rPr>
              <w:t>張，補領</w:t>
            </w:r>
            <w:r w:rsidRPr="0095592A">
              <w:rPr>
                <w:rFonts w:eastAsia="華康中明體" w:cs="新細明體" w:hint="eastAsia"/>
                <w:snapToGrid w:val="0"/>
                <w:kern w:val="0"/>
              </w:rPr>
              <w:t>2</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995</w:t>
            </w:r>
            <w:r w:rsidRPr="00D25AE2">
              <w:rPr>
                <w:rFonts w:ascii="華康中明體" w:eastAsia="華康中明體" w:hAnsi="新細明體" w:cs="新細明體" w:hint="eastAsia"/>
                <w:snapToGrid w:val="0"/>
                <w:kern w:val="0"/>
              </w:rPr>
              <w:t>張，換領</w:t>
            </w:r>
            <w:r w:rsidRPr="0095592A">
              <w:rPr>
                <w:rFonts w:eastAsia="華康中明體" w:cs="新細明體" w:hint="eastAsia"/>
                <w:snapToGrid w:val="0"/>
                <w:kern w:val="0"/>
              </w:rPr>
              <w:t>1</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1</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024</w:t>
            </w:r>
            <w:r w:rsidRPr="00D25AE2">
              <w:rPr>
                <w:rFonts w:ascii="華康中明體" w:eastAsia="華康中明體" w:hAnsi="新細明體" w:cs="新細明體" w:hint="eastAsia"/>
                <w:snapToGrid w:val="0"/>
                <w:kern w:val="0"/>
              </w:rPr>
              <w:t>張，共計核發</w:t>
            </w:r>
            <w:r w:rsidRPr="0095592A">
              <w:rPr>
                <w:rFonts w:eastAsia="華康中明體" w:cs="新細明體" w:hint="eastAsia"/>
                <w:snapToGrid w:val="0"/>
                <w:kern w:val="0"/>
              </w:rPr>
              <w:t>1</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5</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042</w:t>
            </w:r>
            <w:r w:rsidRPr="00D25AE2">
              <w:rPr>
                <w:rFonts w:ascii="華康中明體" w:eastAsia="華康中明體" w:hAnsi="新細明體" w:cs="新細明體" w:hint="eastAsia"/>
                <w:snapToGrid w:val="0"/>
                <w:kern w:val="0"/>
              </w:rPr>
              <w:t>張。</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三、收繳戶政規費</w:t>
            </w:r>
          </w:p>
        </w:tc>
        <w:tc>
          <w:tcPr>
            <w:tcW w:w="5669" w:type="dxa"/>
            <w:hideMark/>
          </w:tcPr>
          <w:p w:rsidR="00057255" w:rsidRPr="00D25AE2" w:rsidRDefault="00EF7481" w:rsidP="000B240A">
            <w:pPr>
              <w:overflowPunct w:val="0"/>
              <w:adjustRightInd w:val="0"/>
              <w:snapToGrid w:val="0"/>
              <w:spacing w:line="360" w:lineRule="exact"/>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全縣各戶政事務所收繳戶政規費計新台幣</w:t>
            </w:r>
            <w:r w:rsidRPr="0095592A">
              <w:rPr>
                <w:rFonts w:eastAsia="華康中明體" w:cs="新細明體" w:hint="eastAsia"/>
                <w:snapToGrid w:val="0"/>
                <w:kern w:val="0"/>
              </w:rPr>
              <w:t>450</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5</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240</w:t>
            </w:r>
            <w:r w:rsidRPr="00D25AE2">
              <w:rPr>
                <w:rFonts w:ascii="華康中明體" w:eastAsia="華康中明體" w:hAnsi="新細明體" w:cs="新細明體" w:hint="eastAsia"/>
                <w:snapToGrid w:val="0"/>
                <w:kern w:val="0"/>
              </w:rPr>
              <w:t>元。</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四、取得及回復原住民身分</w:t>
            </w:r>
          </w:p>
        </w:tc>
        <w:tc>
          <w:tcPr>
            <w:tcW w:w="5669" w:type="dxa"/>
            <w:hideMark/>
          </w:tcPr>
          <w:p w:rsidR="00057255" w:rsidRPr="00D25AE2" w:rsidRDefault="00EF7481" w:rsidP="000B240A">
            <w:pPr>
              <w:overflowPunct w:val="0"/>
              <w:adjustRightInd w:val="0"/>
              <w:snapToGrid w:val="0"/>
              <w:spacing w:line="360" w:lineRule="exact"/>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取得及回復原住民身分共計</w:t>
            </w:r>
            <w:r w:rsidRPr="0095592A">
              <w:rPr>
                <w:rFonts w:eastAsia="華康中明體" w:cs="新細明體" w:hint="eastAsia"/>
                <w:snapToGrid w:val="0"/>
                <w:kern w:val="0"/>
              </w:rPr>
              <w:t>162</w:t>
            </w:r>
            <w:r w:rsidRPr="00D25AE2">
              <w:rPr>
                <w:rFonts w:ascii="華康中明體" w:eastAsia="華康中明體" w:hAnsi="新細明體" w:cs="新細明體" w:hint="eastAsia"/>
                <w:snapToGrid w:val="0"/>
                <w:kern w:val="0"/>
              </w:rPr>
              <w:t>人。</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五、人口統計</w:t>
            </w:r>
          </w:p>
        </w:tc>
        <w:tc>
          <w:tcPr>
            <w:tcW w:w="5669" w:type="dxa"/>
            <w:hideMark/>
          </w:tcPr>
          <w:p w:rsidR="00057255" w:rsidRPr="00D25AE2" w:rsidRDefault="00EF7481" w:rsidP="000B240A">
            <w:pPr>
              <w:overflowPunct w:val="0"/>
              <w:adjustRightInd w:val="0"/>
              <w:snapToGrid w:val="0"/>
              <w:spacing w:line="360" w:lineRule="exact"/>
              <w:ind w:rightChars="-80" w:right="-192"/>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截至</w:t>
            </w:r>
            <w:r w:rsidRPr="0095592A">
              <w:rPr>
                <w:rFonts w:eastAsia="華康中明體" w:cs="新細明體" w:hint="eastAsia"/>
                <w:snapToGrid w:val="0"/>
                <w:kern w:val="0"/>
              </w:rPr>
              <w:t>110</w:t>
            </w:r>
            <w:r w:rsidRPr="00D25AE2">
              <w:rPr>
                <w:rFonts w:ascii="華康中明體" w:eastAsia="華康中明體" w:hAnsi="新細明體" w:cs="新細明體" w:hint="eastAsia"/>
                <w:snapToGrid w:val="0"/>
                <w:kern w:val="0"/>
              </w:rPr>
              <w:t>年</w:t>
            </w:r>
            <w:r w:rsidRPr="0095592A">
              <w:rPr>
                <w:rFonts w:eastAsia="華康中明體" w:cs="新細明體" w:hint="eastAsia"/>
                <w:snapToGrid w:val="0"/>
                <w:kern w:val="0"/>
              </w:rPr>
              <w:t>8</w:t>
            </w:r>
            <w:r w:rsidRPr="00D25AE2">
              <w:rPr>
                <w:rFonts w:ascii="華康中明體" w:eastAsia="華康中明體" w:hAnsi="新細明體" w:cs="新細明體" w:hint="eastAsia"/>
                <w:snapToGrid w:val="0"/>
                <w:kern w:val="0"/>
              </w:rPr>
              <w:t>月</w:t>
            </w:r>
            <w:r w:rsidRPr="0095592A">
              <w:rPr>
                <w:rFonts w:eastAsia="華康中明體" w:cs="新細明體" w:hint="eastAsia"/>
                <w:snapToGrid w:val="0"/>
                <w:kern w:val="0"/>
              </w:rPr>
              <w:t>31</w:t>
            </w:r>
            <w:r w:rsidRPr="00D25AE2">
              <w:rPr>
                <w:rFonts w:ascii="華康中明體" w:eastAsia="華康中明體" w:hAnsi="新細明體" w:cs="新細明體" w:hint="eastAsia"/>
                <w:snapToGrid w:val="0"/>
                <w:kern w:val="0"/>
              </w:rPr>
              <w:t>日止本縣人口總數為</w:t>
            </w:r>
            <w:r w:rsidRPr="0095592A">
              <w:rPr>
                <w:rFonts w:eastAsia="華康中明體" w:cs="新細明體" w:hint="eastAsia"/>
                <w:snapToGrid w:val="0"/>
                <w:kern w:val="0"/>
              </w:rPr>
              <w:t>32</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2</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506</w:t>
            </w:r>
            <w:r w:rsidRPr="00D25AE2">
              <w:rPr>
                <w:rFonts w:ascii="華康中明體" w:eastAsia="華康中明體" w:hAnsi="新細明體" w:cs="新細明體" w:hint="eastAsia"/>
                <w:snapToGrid w:val="0"/>
                <w:kern w:val="0"/>
              </w:rPr>
              <w:t>人，其中男性為</w:t>
            </w:r>
            <w:r w:rsidRPr="0095592A">
              <w:rPr>
                <w:rFonts w:eastAsia="華康中明體" w:cs="新細明體" w:hint="eastAsia"/>
                <w:snapToGrid w:val="0"/>
                <w:kern w:val="0"/>
              </w:rPr>
              <w:t>16</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3</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003</w:t>
            </w:r>
            <w:r w:rsidRPr="00D25AE2">
              <w:rPr>
                <w:rFonts w:ascii="華康中明體" w:eastAsia="華康中明體" w:hAnsi="新細明體" w:cs="新細明體" w:hint="eastAsia"/>
                <w:snapToGrid w:val="0"/>
                <w:kern w:val="0"/>
              </w:rPr>
              <w:t>人、女性為</w:t>
            </w:r>
            <w:r w:rsidRPr="0095592A">
              <w:rPr>
                <w:rFonts w:eastAsia="華康中明體" w:cs="新細明體" w:hint="eastAsia"/>
                <w:snapToGrid w:val="0"/>
                <w:kern w:val="0"/>
              </w:rPr>
              <w:t>15</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9</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503</w:t>
            </w:r>
            <w:r w:rsidRPr="00D25AE2">
              <w:rPr>
                <w:rFonts w:ascii="華康中明體" w:eastAsia="華康中明體" w:hAnsi="新細明體" w:cs="新細明體" w:hint="eastAsia"/>
                <w:snapToGrid w:val="0"/>
                <w:kern w:val="0"/>
              </w:rPr>
              <w:t>人。</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六、核發自然人憑證</w:t>
            </w:r>
          </w:p>
        </w:tc>
        <w:tc>
          <w:tcPr>
            <w:tcW w:w="5669" w:type="dxa"/>
            <w:hideMark/>
          </w:tcPr>
          <w:p w:rsidR="00057255" w:rsidRPr="00D25AE2" w:rsidRDefault="00EF7481" w:rsidP="000B240A">
            <w:pPr>
              <w:overflowPunct w:val="0"/>
              <w:adjustRightInd w:val="0"/>
              <w:snapToGrid w:val="0"/>
              <w:spacing w:line="360" w:lineRule="exact"/>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本縣</w:t>
            </w:r>
            <w:r w:rsidRPr="0095592A">
              <w:rPr>
                <w:rFonts w:eastAsia="華康中明體" w:cs="新細明體" w:hint="eastAsia"/>
                <w:snapToGrid w:val="0"/>
                <w:kern w:val="0"/>
              </w:rPr>
              <w:t>13</w:t>
            </w:r>
            <w:r w:rsidRPr="00D25AE2">
              <w:rPr>
                <w:rFonts w:ascii="華康中明體" w:eastAsia="華康中明體" w:hAnsi="新細明體" w:cs="新細明體" w:hint="eastAsia"/>
                <w:snapToGrid w:val="0"/>
                <w:kern w:val="0"/>
              </w:rPr>
              <w:t>鄉鎮市戶政事務所至</w:t>
            </w:r>
            <w:r w:rsidRPr="0095592A">
              <w:rPr>
                <w:rFonts w:eastAsia="華康中明體" w:cs="新細明體" w:hint="eastAsia"/>
                <w:snapToGrid w:val="0"/>
                <w:kern w:val="0"/>
              </w:rPr>
              <w:t>110</w:t>
            </w:r>
            <w:r w:rsidRPr="00D25AE2">
              <w:rPr>
                <w:rFonts w:ascii="華康中明體" w:eastAsia="華康中明體" w:hAnsi="新細明體" w:cs="新細明體" w:hint="eastAsia"/>
                <w:snapToGrid w:val="0"/>
                <w:kern w:val="0"/>
              </w:rPr>
              <w:t>年</w:t>
            </w:r>
            <w:r w:rsidRPr="0095592A">
              <w:rPr>
                <w:rFonts w:eastAsia="華康中明體" w:cs="新細明體" w:hint="eastAsia"/>
                <w:snapToGrid w:val="0"/>
                <w:kern w:val="0"/>
              </w:rPr>
              <w:t>8</w:t>
            </w:r>
            <w:r w:rsidRPr="00D25AE2">
              <w:rPr>
                <w:rFonts w:ascii="華康中明體" w:eastAsia="華康中明體" w:hAnsi="新細明體" w:cs="新細明體" w:hint="eastAsia"/>
                <w:snapToGrid w:val="0"/>
                <w:kern w:val="0"/>
              </w:rPr>
              <w:t>月</w:t>
            </w:r>
            <w:r w:rsidRPr="0095592A">
              <w:rPr>
                <w:rFonts w:eastAsia="華康中明體" w:cs="新細明體" w:hint="eastAsia"/>
                <w:snapToGrid w:val="0"/>
                <w:kern w:val="0"/>
              </w:rPr>
              <w:t>31</w:t>
            </w:r>
            <w:r w:rsidRPr="00D25AE2">
              <w:rPr>
                <w:rFonts w:ascii="華康中明體" w:eastAsia="華康中明體" w:hAnsi="新細明體" w:cs="新細明體" w:hint="eastAsia"/>
                <w:snapToGrid w:val="0"/>
                <w:kern w:val="0"/>
              </w:rPr>
              <w:t>日止共累計核發自然人憑證</w:t>
            </w:r>
            <w:r w:rsidRPr="0095592A">
              <w:rPr>
                <w:rFonts w:eastAsia="華康中明體" w:cs="新細明體" w:hint="eastAsia"/>
                <w:snapToGrid w:val="0"/>
                <w:kern w:val="0"/>
              </w:rPr>
              <w:t>10</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4</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145</w:t>
            </w:r>
            <w:r w:rsidRPr="00D25AE2">
              <w:rPr>
                <w:rFonts w:ascii="華康中明體" w:eastAsia="華康中明體" w:hAnsi="新細明體" w:cs="新細明體" w:hint="eastAsia"/>
                <w:snapToGrid w:val="0"/>
                <w:kern w:val="0"/>
              </w:rPr>
              <w:t>張。</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七、辦理戶政人員教育訓練</w:t>
            </w:r>
          </w:p>
        </w:tc>
        <w:tc>
          <w:tcPr>
            <w:tcW w:w="5669" w:type="dxa"/>
            <w:hideMark/>
          </w:tcPr>
          <w:p w:rsidR="00057255" w:rsidRPr="00D25AE2" w:rsidRDefault="00EF7481" w:rsidP="000B240A">
            <w:pPr>
              <w:overflowPunct w:val="0"/>
              <w:adjustRightInd w:val="0"/>
              <w:snapToGrid w:val="0"/>
              <w:spacing w:line="360" w:lineRule="exact"/>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為提升戶政人員專業素養，</w:t>
            </w:r>
            <w:r w:rsidRPr="0095592A">
              <w:rPr>
                <w:rFonts w:eastAsia="華康中明體" w:cs="新細明體" w:hint="eastAsia"/>
                <w:snapToGrid w:val="0"/>
                <w:kern w:val="0"/>
              </w:rPr>
              <w:t>110</w:t>
            </w:r>
            <w:r w:rsidRPr="00D25AE2">
              <w:rPr>
                <w:rFonts w:ascii="華康中明體" w:eastAsia="華康中明體" w:hAnsi="新細明體" w:cs="新細明體" w:hint="eastAsia"/>
                <w:snapToGrid w:val="0"/>
                <w:kern w:val="0"/>
              </w:rPr>
              <w:t>年</w:t>
            </w:r>
            <w:r w:rsidRPr="0095592A">
              <w:rPr>
                <w:rFonts w:eastAsia="華康中明體" w:cs="新細明體" w:hint="eastAsia"/>
                <w:snapToGrid w:val="0"/>
                <w:kern w:val="0"/>
              </w:rPr>
              <w:t>8</w:t>
            </w:r>
            <w:r w:rsidRPr="00D25AE2">
              <w:rPr>
                <w:rFonts w:ascii="華康中明體" w:eastAsia="華康中明體" w:hAnsi="新細明體" w:cs="新細明體" w:hint="eastAsia"/>
                <w:snapToGrid w:val="0"/>
                <w:kern w:val="0"/>
              </w:rPr>
              <w:t>月</w:t>
            </w:r>
            <w:r w:rsidRPr="0095592A">
              <w:rPr>
                <w:rFonts w:eastAsia="華康中明體" w:cs="新細明體" w:hint="eastAsia"/>
                <w:snapToGrid w:val="0"/>
                <w:kern w:val="0"/>
              </w:rPr>
              <w:t>25</w:t>
            </w:r>
            <w:r w:rsidRPr="00D25AE2">
              <w:rPr>
                <w:rFonts w:ascii="華康中明體" w:eastAsia="華康中明體" w:hAnsi="新細明體" w:cs="新細明體" w:hint="eastAsia"/>
                <w:snapToGrid w:val="0"/>
                <w:kern w:val="0"/>
              </w:rPr>
              <w:t>日至</w:t>
            </w:r>
            <w:r w:rsidRPr="0095592A">
              <w:rPr>
                <w:rFonts w:eastAsia="華康中明體" w:cs="新細明體" w:hint="eastAsia"/>
                <w:snapToGrid w:val="0"/>
                <w:kern w:val="0"/>
              </w:rPr>
              <w:t>110</w:t>
            </w:r>
            <w:r w:rsidRPr="00D25AE2">
              <w:rPr>
                <w:rFonts w:ascii="華康中明體" w:eastAsia="華康中明體" w:hAnsi="新細明體" w:cs="新細明體" w:hint="eastAsia"/>
                <w:snapToGrid w:val="0"/>
                <w:kern w:val="0"/>
              </w:rPr>
              <w:t>年</w:t>
            </w:r>
            <w:r w:rsidRPr="0095592A">
              <w:rPr>
                <w:rFonts w:eastAsia="華康中明體" w:cs="新細明體" w:hint="eastAsia"/>
                <w:snapToGrid w:val="0"/>
                <w:kern w:val="0"/>
              </w:rPr>
              <w:t>8</w:t>
            </w:r>
            <w:r w:rsidRPr="00D25AE2">
              <w:rPr>
                <w:rFonts w:ascii="華康中明體" w:eastAsia="華康中明體" w:hAnsi="新細明體" w:cs="新細明體" w:hint="eastAsia"/>
                <w:snapToGrid w:val="0"/>
                <w:kern w:val="0"/>
              </w:rPr>
              <w:t>月</w:t>
            </w:r>
            <w:r w:rsidRPr="0095592A">
              <w:rPr>
                <w:rFonts w:eastAsia="華康中明體" w:cs="新細明體" w:hint="eastAsia"/>
                <w:snapToGrid w:val="0"/>
                <w:kern w:val="0"/>
              </w:rPr>
              <w:t>27</w:t>
            </w:r>
            <w:r w:rsidRPr="00D25AE2">
              <w:rPr>
                <w:rFonts w:ascii="華康中明體" w:eastAsia="華康中明體" w:hAnsi="新細明體" w:cs="新細明體" w:hint="eastAsia"/>
                <w:snapToGrid w:val="0"/>
                <w:kern w:val="0"/>
              </w:rPr>
              <w:t>日於花蓮縣衛生局大禮堂辦理研習，共</w:t>
            </w:r>
            <w:r w:rsidRPr="0095592A">
              <w:rPr>
                <w:rFonts w:eastAsia="華康中明體" w:cs="新細明體" w:hint="eastAsia"/>
                <w:snapToGrid w:val="0"/>
                <w:kern w:val="0"/>
              </w:rPr>
              <w:t>115</w:t>
            </w:r>
            <w:r w:rsidRPr="00D25AE2">
              <w:rPr>
                <w:rFonts w:ascii="華康中明體" w:eastAsia="華康中明體" w:hAnsi="新細明體" w:cs="新細明體" w:hint="eastAsia"/>
                <w:snapToGrid w:val="0"/>
                <w:kern w:val="0"/>
              </w:rPr>
              <w:t>人參加。</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八、戶政業務績效</w:t>
            </w:r>
          </w:p>
        </w:tc>
        <w:tc>
          <w:tcPr>
            <w:tcW w:w="5669" w:type="dxa"/>
            <w:hideMark/>
          </w:tcPr>
          <w:p w:rsidR="00057255" w:rsidRPr="00D25AE2" w:rsidRDefault="00EF7481" w:rsidP="000B240A">
            <w:pPr>
              <w:overflowPunct w:val="0"/>
              <w:adjustRightInd w:val="0"/>
              <w:snapToGrid w:val="0"/>
              <w:spacing w:line="360" w:lineRule="exact"/>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本府執行</w:t>
            </w:r>
            <w:r w:rsidRPr="0095592A">
              <w:rPr>
                <w:rFonts w:eastAsia="華康中明體" w:cs="新細明體" w:hint="eastAsia"/>
                <w:snapToGrid w:val="0"/>
                <w:kern w:val="0"/>
              </w:rPr>
              <w:t>109</w:t>
            </w:r>
            <w:r w:rsidRPr="00D25AE2">
              <w:rPr>
                <w:rFonts w:ascii="華康中明體" w:eastAsia="華康中明體" w:hAnsi="新細明體" w:cs="新細明體" w:hint="eastAsia"/>
                <w:snapToGrid w:val="0"/>
                <w:kern w:val="0"/>
              </w:rPr>
              <w:t>年戶政業務績效，</w:t>
            </w:r>
            <w:r w:rsidRPr="0095592A">
              <w:rPr>
                <w:rFonts w:eastAsia="華康中明體" w:cs="新細明體" w:hint="eastAsia"/>
                <w:snapToGrid w:val="0"/>
                <w:kern w:val="0"/>
              </w:rPr>
              <w:t>110</w:t>
            </w:r>
            <w:r w:rsidRPr="00D25AE2">
              <w:rPr>
                <w:rFonts w:ascii="華康中明體" w:eastAsia="華康中明體" w:hAnsi="新細明體" w:cs="新細明體" w:hint="eastAsia"/>
                <w:snapToGrid w:val="0"/>
                <w:kern w:val="0"/>
              </w:rPr>
              <w:t>年</w:t>
            </w:r>
            <w:r w:rsidRPr="0095592A">
              <w:rPr>
                <w:rFonts w:eastAsia="華康中明體" w:cs="新細明體" w:hint="eastAsia"/>
                <w:snapToGrid w:val="0"/>
                <w:kern w:val="0"/>
              </w:rPr>
              <w:t>5</w:t>
            </w:r>
            <w:r w:rsidRPr="00D25AE2">
              <w:rPr>
                <w:rFonts w:ascii="華康中明體" w:eastAsia="華康中明體" w:hAnsi="新細明體" w:cs="新細明體" w:hint="eastAsia"/>
                <w:snapToGrid w:val="0"/>
                <w:kern w:val="0"/>
              </w:rPr>
              <w:t>月</w:t>
            </w:r>
            <w:r w:rsidRPr="0095592A">
              <w:rPr>
                <w:rFonts w:eastAsia="華康中明體" w:cs="新細明體" w:hint="eastAsia"/>
                <w:snapToGrid w:val="0"/>
                <w:kern w:val="0"/>
              </w:rPr>
              <w:t>19</w:t>
            </w:r>
            <w:r w:rsidRPr="00D25AE2">
              <w:rPr>
                <w:rFonts w:ascii="華康中明體" w:eastAsia="華康中明體" w:hAnsi="新細明體" w:cs="新細明體" w:hint="eastAsia"/>
                <w:snapToGrid w:val="0"/>
                <w:kern w:val="0"/>
              </w:rPr>
              <w:t>日經內政部評定為優等。</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九、推行簡政便民服務措施</w:t>
            </w:r>
          </w:p>
        </w:tc>
        <w:tc>
          <w:tcPr>
            <w:tcW w:w="5669" w:type="dxa"/>
            <w:hideMark/>
          </w:tcPr>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一、全縣各戶政事務所提供到府</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據點</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行動化服務總計</w:t>
            </w:r>
            <w:r w:rsidRPr="0095592A">
              <w:rPr>
                <w:rFonts w:eastAsia="華康中明體" w:hint="eastAsia"/>
                <w:snapToGrid w:val="0"/>
                <w:kern w:val="0"/>
              </w:rPr>
              <w:t>762</w:t>
            </w:r>
            <w:r w:rsidRPr="00D25AE2">
              <w:rPr>
                <w:rFonts w:ascii="華康中明體" w:eastAsia="華康中明體" w:hAnsi="新細明體" w:hint="eastAsia"/>
                <w:snapToGrid w:val="0"/>
                <w:kern w:val="0"/>
              </w:rPr>
              <w:t>件</w:t>
            </w:r>
            <w:r w:rsidR="000B240A" w:rsidRPr="00D25AE2">
              <w:rPr>
                <w:rFonts w:ascii="華康中明體" w:eastAsia="華康中明體" w:hAnsi="新細明體" w:hint="eastAsia"/>
                <w:snapToGrid w:val="0"/>
                <w:kern w:val="0"/>
              </w:rPr>
              <w:t>。</w:t>
            </w:r>
          </w:p>
          <w:p w:rsidR="00057255" w:rsidRDefault="00EF7481" w:rsidP="000B240A">
            <w:pPr>
              <w:overflowPunct w:val="0"/>
              <w:adjustRightInd w:val="0"/>
              <w:snapToGrid w:val="0"/>
              <w:spacing w:line="360" w:lineRule="exact"/>
              <w:ind w:left="480" w:hangingChars="200" w:hanging="480"/>
              <w:jc w:val="both"/>
              <w:rPr>
                <w:rFonts w:ascii="華康中明體" w:eastAsia="華康中明體" w:hAnsi="新細明體" w:hint="eastAsia"/>
                <w:snapToGrid w:val="0"/>
                <w:kern w:val="0"/>
              </w:rPr>
            </w:pPr>
            <w:r w:rsidRPr="00D25AE2">
              <w:rPr>
                <w:rFonts w:ascii="華康中明體" w:eastAsia="華康中明體" w:hAnsi="新細明體" w:hint="eastAsia"/>
                <w:snapToGrid w:val="0"/>
                <w:kern w:val="0"/>
              </w:rPr>
              <w:t>二、各戶所網路預約戶籍謄本、戶口名簿、假日預約結婚、</w:t>
            </w:r>
            <w:r w:rsidRPr="0095592A">
              <w:rPr>
                <w:rFonts w:eastAsia="華康中明體" w:hint="eastAsia"/>
                <w:snapToGrid w:val="0"/>
                <w:kern w:val="0"/>
              </w:rPr>
              <w:t>line</w:t>
            </w:r>
            <w:r w:rsidRPr="00D25AE2">
              <w:rPr>
                <w:rFonts w:ascii="華康中明體" w:eastAsia="華康中明體" w:hAnsi="新細明體" w:hint="eastAsia"/>
                <w:snapToGrid w:val="0"/>
                <w:kern w:val="0"/>
              </w:rPr>
              <w:t>得速死亡登記等服務總計</w:t>
            </w:r>
            <w:r w:rsidRPr="0095592A">
              <w:rPr>
                <w:rFonts w:eastAsia="華康中明體" w:hint="eastAsia"/>
                <w:snapToGrid w:val="0"/>
                <w:kern w:val="0"/>
              </w:rPr>
              <w:t>460</w:t>
            </w:r>
            <w:r w:rsidRPr="00D25AE2">
              <w:rPr>
                <w:rFonts w:ascii="華康中明體" w:eastAsia="華康中明體" w:hAnsi="新細明體" w:hint="eastAsia"/>
                <w:snapToGrid w:val="0"/>
                <w:kern w:val="0"/>
              </w:rPr>
              <w:t>件。</w:t>
            </w:r>
          </w:p>
          <w:p w:rsidR="00774BEA" w:rsidRPr="00D25AE2" w:rsidRDefault="00774BEA"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lastRenderedPageBreak/>
              <w:t>三、創新便民服務視訊申請稅籍資料及法扶視訊申請總計</w:t>
            </w:r>
            <w:r w:rsidRPr="0095592A">
              <w:rPr>
                <w:rFonts w:eastAsia="華康中明體" w:hint="eastAsia"/>
                <w:snapToGrid w:val="0"/>
                <w:kern w:val="0"/>
              </w:rPr>
              <w:t>90</w:t>
            </w:r>
            <w:r w:rsidRPr="00D25AE2">
              <w:rPr>
                <w:rFonts w:ascii="華康中明體" w:eastAsia="華康中明體" w:hAnsi="新細明體" w:hint="eastAsia"/>
                <w:snapToGrid w:val="0"/>
                <w:kern w:val="0"/>
              </w:rPr>
              <w:t>件。</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四、民眾戶籍資料異動跨機關通報服務總計</w:t>
            </w:r>
            <w:r w:rsidR="00545DB7">
              <w:rPr>
                <w:rFonts w:ascii="華康中明體" w:eastAsia="華康中明體" w:hAnsi="新細明體"/>
                <w:snapToGrid w:val="0"/>
                <w:kern w:val="0"/>
              </w:rPr>
              <w:br/>
            </w:r>
            <w:r w:rsidRPr="0095592A">
              <w:rPr>
                <w:rFonts w:eastAsia="華康中明體" w:hint="eastAsia"/>
                <w:snapToGrid w:val="0"/>
                <w:kern w:val="0"/>
              </w:rPr>
              <w:t>1</w:t>
            </w:r>
            <w:r w:rsidRPr="00D25AE2">
              <w:rPr>
                <w:rFonts w:ascii="華康中明體" w:eastAsia="華康中明體" w:hAnsi="新細明體" w:hint="eastAsia"/>
                <w:snapToGrid w:val="0"/>
                <w:kern w:val="0"/>
              </w:rPr>
              <w:t>萬</w:t>
            </w:r>
            <w:r w:rsidRPr="0095592A">
              <w:rPr>
                <w:rFonts w:eastAsia="華康中明體" w:hint="eastAsia"/>
                <w:snapToGrid w:val="0"/>
                <w:kern w:val="0"/>
              </w:rPr>
              <w:t>9</w:t>
            </w:r>
            <w:r w:rsidRPr="00D25AE2">
              <w:rPr>
                <w:rFonts w:ascii="華康中明體" w:eastAsia="華康中明體" w:hAnsi="新細明體" w:hint="eastAsia"/>
                <w:snapToGrid w:val="0"/>
                <w:kern w:val="0"/>
              </w:rPr>
              <w:t>,</w:t>
            </w:r>
            <w:r w:rsidRPr="0095592A">
              <w:rPr>
                <w:rFonts w:eastAsia="華康中明體" w:hint="eastAsia"/>
                <w:snapToGrid w:val="0"/>
                <w:kern w:val="0"/>
              </w:rPr>
              <w:t>986</w:t>
            </w:r>
            <w:r w:rsidRPr="00D25AE2">
              <w:rPr>
                <w:rFonts w:ascii="華康中明體" w:eastAsia="華康中明體" w:hAnsi="新細明體" w:hint="eastAsia"/>
                <w:snapToGrid w:val="0"/>
                <w:kern w:val="0"/>
              </w:rPr>
              <w:t>件。</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五、提供身分證數位相片（含現場拍照、民眾自備相片）上傳服務總計</w:t>
            </w:r>
            <w:r w:rsidRPr="0095592A">
              <w:rPr>
                <w:rFonts w:eastAsia="華康中明體" w:hint="eastAsia"/>
                <w:snapToGrid w:val="0"/>
                <w:kern w:val="0"/>
              </w:rPr>
              <w:t>2</w:t>
            </w:r>
            <w:r w:rsidRPr="00D25AE2">
              <w:rPr>
                <w:rFonts w:ascii="華康中明體" w:eastAsia="華康中明體" w:hAnsi="新細明體" w:hint="eastAsia"/>
                <w:snapToGrid w:val="0"/>
                <w:kern w:val="0"/>
              </w:rPr>
              <w:t>,</w:t>
            </w:r>
            <w:r w:rsidRPr="0095592A">
              <w:rPr>
                <w:rFonts w:eastAsia="華康中明體" w:hint="eastAsia"/>
                <w:snapToGrid w:val="0"/>
                <w:kern w:val="0"/>
              </w:rPr>
              <w:t>218</w:t>
            </w:r>
            <w:r w:rsidRPr="00D25AE2">
              <w:rPr>
                <w:rFonts w:ascii="華康中明體" w:eastAsia="華康中明體" w:hAnsi="新細明體" w:hint="eastAsia"/>
                <w:snapToGrid w:val="0"/>
                <w:kern w:val="0"/>
              </w:rPr>
              <w:t>件。</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六、花蓮縣民升級服務</w:t>
            </w:r>
            <w:r w:rsidRPr="0095592A">
              <w:rPr>
                <w:rFonts w:eastAsia="華康中明體" w:hint="eastAsia"/>
                <w:snapToGrid w:val="0"/>
                <w:kern w:val="0"/>
              </w:rPr>
              <w:t>212</w:t>
            </w:r>
            <w:r w:rsidRPr="00D25AE2">
              <w:rPr>
                <w:rFonts w:ascii="華康中明體" w:eastAsia="華康中明體" w:hAnsi="新細明體" w:hint="eastAsia"/>
                <w:snapToGrid w:val="0"/>
                <w:kern w:val="0"/>
              </w:rPr>
              <w:t>項案件總件數</w:t>
            </w:r>
            <w:r w:rsidRPr="0095592A">
              <w:rPr>
                <w:rFonts w:eastAsia="華康中明體" w:hint="eastAsia"/>
                <w:snapToGrid w:val="0"/>
                <w:kern w:val="0"/>
              </w:rPr>
              <w:t>1</w:t>
            </w:r>
            <w:r w:rsidRPr="00D25AE2">
              <w:rPr>
                <w:rFonts w:ascii="華康中明體" w:eastAsia="華康中明體" w:hAnsi="新細明體" w:hint="eastAsia"/>
                <w:snapToGrid w:val="0"/>
                <w:kern w:val="0"/>
              </w:rPr>
              <w:t>,</w:t>
            </w:r>
            <w:r w:rsidRPr="0095592A">
              <w:rPr>
                <w:rFonts w:eastAsia="華康中明體" w:hint="eastAsia"/>
                <w:snapToGrid w:val="0"/>
                <w:kern w:val="0"/>
              </w:rPr>
              <w:t>833</w:t>
            </w:r>
            <w:r w:rsidRPr="00D25AE2">
              <w:rPr>
                <w:rFonts w:ascii="華康中明體" w:eastAsia="華康中明體" w:hAnsi="新細明體" w:hint="eastAsia"/>
                <w:snapToGrid w:val="0"/>
                <w:kern w:val="0"/>
              </w:rPr>
              <w:t>件。</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七、結婚及死亡通報服務總件數</w:t>
            </w:r>
            <w:r w:rsidRPr="0095592A">
              <w:rPr>
                <w:rFonts w:eastAsia="華康中明體" w:hint="eastAsia"/>
                <w:snapToGrid w:val="0"/>
                <w:kern w:val="0"/>
              </w:rPr>
              <w:t>1</w:t>
            </w:r>
            <w:r w:rsidRPr="00D25AE2">
              <w:rPr>
                <w:rFonts w:ascii="華康中明體" w:eastAsia="華康中明體" w:hAnsi="新細明體" w:hint="eastAsia"/>
                <w:snapToGrid w:val="0"/>
                <w:kern w:val="0"/>
              </w:rPr>
              <w:t>,</w:t>
            </w:r>
            <w:r w:rsidRPr="0095592A">
              <w:rPr>
                <w:rFonts w:eastAsia="華康中明體" w:hint="eastAsia"/>
                <w:snapToGrid w:val="0"/>
                <w:kern w:val="0"/>
              </w:rPr>
              <w:t>215</w:t>
            </w:r>
            <w:r w:rsidRPr="00D25AE2">
              <w:rPr>
                <w:rFonts w:ascii="華康中明體" w:eastAsia="華康中明體" w:hAnsi="新細明體" w:hint="eastAsia"/>
                <w:snapToGrid w:val="0"/>
                <w:kern w:val="0"/>
              </w:rPr>
              <w:t>件。</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八、愛心乘車卡受理總件數</w:t>
            </w:r>
            <w:r w:rsidRPr="0095592A">
              <w:rPr>
                <w:rFonts w:eastAsia="華康中明體" w:hint="eastAsia"/>
                <w:snapToGrid w:val="0"/>
                <w:kern w:val="0"/>
              </w:rPr>
              <w:t>1</w:t>
            </w:r>
            <w:r w:rsidRPr="00D25AE2">
              <w:rPr>
                <w:rFonts w:ascii="華康中明體" w:eastAsia="華康中明體" w:hAnsi="新細明體" w:hint="eastAsia"/>
                <w:snapToGrid w:val="0"/>
                <w:kern w:val="0"/>
              </w:rPr>
              <w:t>,</w:t>
            </w:r>
            <w:r w:rsidRPr="0095592A">
              <w:rPr>
                <w:rFonts w:eastAsia="華康中明體" w:hint="eastAsia"/>
                <w:snapToGrid w:val="0"/>
                <w:kern w:val="0"/>
              </w:rPr>
              <w:t>253</w:t>
            </w:r>
            <w:r w:rsidRPr="00D25AE2">
              <w:rPr>
                <w:rFonts w:ascii="華康中明體" w:eastAsia="華康中明體" w:hAnsi="新細明體" w:hint="eastAsia"/>
                <w:snapToGrid w:val="0"/>
                <w:kern w:val="0"/>
              </w:rPr>
              <w:t>件。</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九、離婚案件家是選擇題影片播放次數總計</w:t>
            </w:r>
            <w:r w:rsidRPr="0095592A">
              <w:rPr>
                <w:rFonts w:eastAsia="華康中明體" w:hint="eastAsia"/>
                <w:snapToGrid w:val="0"/>
                <w:kern w:val="0"/>
              </w:rPr>
              <w:t>183</w:t>
            </w:r>
            <w:r w:rsidRPr="00D25AE2">
              <w:rPr>
                <w:rFonts w:ascii="華康中明體" w:eastAsia="華康中明體" w:hAnsi="新細明體" w:hint="eastAsia"/>
                <w:snapToGrid w:val="0"/>
                <w:kern w:val="0"/>
              </w:rPr>
              <w:t>次。</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十、一站式服務協助國軍申請</w:t>
            </w:r>
            <w:r w:rsidRPr="0095592A">
              <w:rPr>
                <w:rFonts w:eastAsia="華康中明體" w:hint="eastAsia"/>
                <w:snapToGrid w:val="0"/>
                <w:kern w:val="0"/>
              </w:rPr>
              <w:t>4</w:t>
            </w:r>
            <w:r w:rsidRPr="00D25AE2">
              <w:rPr>
                <w:rFonts w:ascii="華康中明體" w:eastAsia="華康中明體" w:hAnsi="新細明體" w:hint="eastAsia"/>
                <w:snapToGrid w:val="0"/>
                <w:kern w:val="0"/>
              </w:rPr>
              <w:t>項</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結婚、生育、喪葬、殮葬</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補助總件數</w:t>
            </w:r>
            <w:r w:rsidRPr="0095592A">
              <w:rPr>
                <w:rFonts w:eastAsia="華康中明體" w:hint="eastAsia"/>
                <w:snapToGrid w:val="0"/>
                <w:kern w:val="0"/>
              </w:rPr>
              <w:t>274</w:t>
            </w:r>
            <w:r w:rsidRPr="00D25AE2">
              <w:rPr>
                <w:rFonts w:ascii="華康中明體" w:eastAsia="華康中明體" w:hAnsi="新細明體" w:hint="eastAsia"/>
                <w:snapToGrid w:val="0"/>
                <w:kern w:val="0"/>
              </w:rPr>
              <w:t>件。</w:t>
            </w:r>
          </w:p>
          <w:p w:rsidR="00057255" w:rsidRPr="00D25AE2" w:rsidRDefault="00EF7481" w:rsidP="000B240A">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十一、新住民歸化代送居留證總計</w:t>
            </w:r>
            <w:r w:rsidRPr="0095592A">
              <w:rPr>
                <w:rFonts w:eastAsia="華康中明體" w:hint="eastAsia"/>
                <w:snapToGrid w:val="0"/>
                <w:kern w:val="0"/>
              </w:rPr>
              <w:t>16</w:t>
            </w:r>
            <w:r w:rsidRPr="00D25AE2">
              <w:rPr>
                <w:rFonts w:ascii="華康中明體" w:eastAsia="華康中明體" w:hAnsi="新細明體" w:hint="eastAsia"/>
                <w:snapToGrid w:val="0"/>
                <w:kern w:val="0"/>
              </w:rPr>
              <w:t>件。</w:t>
            </w:r>
          </w:p>
          <w:p w:rsidR="00057255" w:rsidRPr="00D25AE2" w:rsidRDefault="00EF7481" w:rsidP="000B240A">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十二、行動支付台灣</w:t>
            </w:r>
            <w:r w:rsidRPr="0095592A">
              <w:rPr>
                <w:rFonts w:eastAsia="華康中明體" w:hint="eastAsia"/>
                <w:snapToGrid w:val="0"/>
                <w:kern w:val="0"/>
              </w:rPr>
              <w:t>PAY</w:t>
            </w:r>
            <w:r w:rsidRPr="00D25AE2">
              <w:rPr>
                <w:rFonts w:ascii="華康中明體" w:eastAsia="華康中明體" w:hAnsi="新細明體" w:hint="eastAsia"/>
                <w:snapToGrid w:val="0"/>
                <w:kern w:val="0"/>
              </w:rPr>
              <w:t>總計</w:t>
            </w:r>
            <w:r w:rsidRPr="0095592A">
              <w:rPr>
                <w:rFonts w:eastAsia="華康中明體" w:hint="eastAsia"/>
                <w:snapToGrid w:val="0"/>
                <w:kern w:val="0"/>
              </w:rPr>
              <w:t>55</w:t>
            </w:r>
            <w:r w:rsidRPr="00D25AE2">
              <w:rPr>
                <w:rFonts w:ascii="華康中明體" w:eastAsia="華康中明體" w:hAnsi="新細明體" w:hint="eastAsia"/>
                <w:snapToGrid w:val="0"/>
                <w:kern w:val="0"/>
              </w:rPr>
              <w:t>件。</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十、新住民生活適應輔導</w:t>
            </w:r>
          </w:p>
        </w:tc>
        <w:tc>
          <w:tcPr>
            <w:tcW w:w="5669" w:type="dxa"/>
            <w:hideMark/>
          </w:tcPr>
          <w:p w:rsidR="00057255" w:rsidRPr="00D25AE2" w:rsidRDefault="00EF7481" w:rsidP="000B240A">
            <w:pPr>
              <w:overflowPunct w:val="0"/>
              <w:adjustRightInd w:val="0"/>
              <w:snapToGrid w:val="0"/>
              <w:spacing w:line="360" w:lineRule="exact"/>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為照顧服務本縣新住民，開辦新住民生活適應輔導班，設計多元課程，</w:t>
            </w:r>
            <w:r w:rsidRPr="0095592A">
              <w:rPr>
                <w:rFonts w:eastAsia="華康中明體" w:cs="新細明體" w:hint="eastAsia"/>
                <w:snapToGrid w:val="0"/>
                <w:kern w:val="0"/>
              </w:rPr>
              <w:t>110</w:t>
            </w:r>
            <w:r w:rsidRPr="00D25AE2">
              <w:rPr>
                <w:rFonts w:ascii="華康中明體" w:eastAsia="華康中明體" w:hAnsi="新細明體" w:cs="新細明體" w:hint="eastAsia"/>
                <w:snapToGrid w:val="0"/>
                <w:kern w:val="0"/>
              </w:rPr>
              <w:t>年總經費</w:t>
            </w:r>
            <w:r w:rsidRPr="0095592A">
              <w:rPr>
                <w:rFonts w:eastAsia="華康中明體" w:cs="新細明體" w:hint="eastAsia"/>
                <w:snapToGrid w:val="0"/>
                <w:kern w:val="0"/>
              </w:rPr>
              <w:t>13</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7</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000</w:t>
            </w:r>
            <w:r w:rsidRPr="00D25AE2">
              <w:rPr>
                <w:rFonts w:ascii="華康中明體" w:eastAsia="華康中明體" w:hAnsi="新細明體" w:cs="新細明體" w:hint="eastAsia"/>
                <w:snapToGrid w:val="0"/>
                <w:kern w:val="0"/>
              </w:rPr>
              <w:t>元，內政部補助</w:t>
            </w:r>
            <w:r w:rsidRPr="0095592A">
              <w:rPr>
                <w:rFonts w:eastAsia="華康中明體" w:cs="新細明體" w:hint="eastAsia"/>
                <w:snapToGrid w:val="0"/>
                <w:kern w:val="0"/>
              </w:rPr>
              <w:t>4</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9</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000</w:t>
            </w:r>
            <w:r w:rsidRPr="00D25AE2">
              <w:rPr>
                <w:rFonts w:ascii="華康中明體" w:eastAsia="華康中明體" w:hAnsi="新細明體" w:cs="新細明體" w:hint="eastAsia"/>
                <w:snapToGrid w:val="0"/>
                <w:kern w:val="0"/>
              </w:rPr>
              <w:t>元，本府自籌款</w:t>
            </w:r>
            <w:r w:rsidRPr="0095592A">
              <w:rPr>
                <w:rFonts w:eastAsia="華康中明體" w:cs="新細明體" w:hint="eastAsia"/>
                <w:snapToGrid w:val="0"/>
                <w:kern w:val="0"/>
              </w:rPr>
              <w:t>8</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8</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000</w:t>
            </w:r>
            <w:r w:rsidRPr="00D25AE2">
              <w:rPr>
                <w:rFonts w:ascii="華康中明體" w:eastAsia="華康中明體" w:hAnsi="新細明體" w:cs="新細明體" w:hint="eastAsia"/>
                <w:snapToGrid w:val="0"/>
                <w:kern w:val="0"/>
              </w:rPr>
              <w:t>元，分別於花蓮市、鳳林鎮及壽豐鄉辦理新住民生活適應輔導班</w:t>
            </w:r>
            <w:r w:rsidRPr="0095592A">
              <w:rPr>
                <w:rFonts w:eastAsia="華康中明體" w:cs="新細明體" w:hint="eastAsia"/>
                <w:snapToGrid w:val="0"/>
                <w:kern w:val="0"/>
              </w:rPr>
              <w:t>2</w:t>
            </w:r>
            <w:r w:rsidRPr="00D25AE2">
              <w:rPr>
                <w:rFonts w:ascii="華康中明體" w:eastAsia="華康中明體" w:hAnsi="新細明體" w:cs="新細明體" w:hint="eastAsia"/>
                <w:snapToGrid w:val="0"/>
                <w:kern w:val="0"/>
              </w:rPr>
              <w:t>班及機車考照輔導班</w:t>
            </w:r>
            <w:r w:rsidRPr="0095592A">
              <w:rPr>
                <w:rFonts w:eastAsia="華康中明體" w:cs="新細明體" w:hint="eastAsia"/>
                <w:snapToGrid w:val="0"/>
                <w:kern w:val="0"/>
              </w:rPr>
              <w:t>1</w:t>
            </w:r>
            <w:r w:rsidRPr="00D25AE2">
              <w:rPr>
                <w:rFonts w:ascii="華康中明體" w:eastAsia="華康中明體" w:hAnsi="新細明體" w:cs="新細明體" w:hint="eastAsia"/>
                <w:snapToGrid w:val="0"/>
                <w:kern w:val="0"/>
              </w:rPr>
              <w:t>班。</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BA2DC1" w:rsidRDefault="00EF7481" w:rsidP="000B240A">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BA2DC1">
              <w:rPr>
                <w:rStyle w:val="a9"/>
                <w:rFonts w:ascii="華康粗明體" w:eastAsia="華康粗明體" w:hAnsi="新細明體" w:cs="新細明體" w:hint="eastAsia"/>
                <w:b w:val="0"/>
                <w:snapToGrid w:val="0"/>
                <w:kern w:val="0"/>
              </w:rPr>
              <w:t>陸、兵役行政</w:t>
            </w:r>
          </w:p>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一、常備兵徵集輸送業務</w:t>
            </w:r>
          </w:p>
        </w:tc>
        <w:tc>
          <w:tcPr>
            <w:tcW w:w="5669" w:type="dxa"/>
          </w:tcPr>
          <w:p w:rsidR="00057255" w:rsidRPr="00D25AE2" w:rsidRDefault="00057255" w:rsidP="000B240A">
            <w:pPr>
              <w:overflowPunct w:val="0"/>
              <w:adjustRightInd w:val="0"/>
              <w:snapToGrid w:val="0"/>
              <w:spacing w:line="360" w:lineRule="exact"/>
              <w:ind w:left="456" w:hangingChars="190" w:hanging="456"/>
              <w:jc w:val="both"/>
              <w:rPr>
                <w:rFonts w:ascii="華康中明體" w:eastAsia="華康中明體" w:hAnsi="新細明體"/>
                <w:snapToGrid w:val="0"/>
                <w:kern w:val="0"/>
              </w:rPr>
            </w:pP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一、依據內政部配賦之各軍種（含替代役）、梯次、日期、徵額辦理本縣徵集作業，期間共徵集常備兵</w:t>
            </w:r>
            <w:r w:rsidRPr="0095592A">
              <w:rPr>
                <w:rFonts w:eastAsia="華康中明體" w:hint="eastAsia"/>
                <w:snapToGrid w:val="0"/>
                <w:kern w:val="0"/>
              </w:rPr>
              <w:t>14</w:t>
            </w:r>
            <w:r w:rsidRPr="00D25AE2">
              <w:rPr>
                <w:rFonts w:ascii="華康中明體" w:eastAsia="華康中明體" w:hAnsi="新細明體" w:hint="eastAsia"/>
                <w:snapToGrid w:val="0"/>
                <w:kern w:val="0"/>
              </w:rPr>
              <w:t>梯次計</w:t>
            </w:r>
            <w:r w:rsidRPr="0095592A">
              <w:rPr>
                <w:rFonts w:eastAsia="華康中明體" w:hint="eastAsia"/>
                <w:snapToGrid w:val="0"/>
                <w:kern w:val="0"/>
              </w:rPr>
              <w:t>274</w:t>
            </w:r>
            <w:r w:rsidRPr="00D25AE2">
              <w:rPr>
                <w:rFonts w:ascii="華康中明體" w:eastAsia="華康中明體" w:hAnsi="新細明體" w:hint="eastAsia"/>
                <w:snapToGrid w:val="0"/>
                <w:kern w:val="0"/>
              </w:rPr>
              <w:t>人，替代役</w:t>
            </w:r>
            <w:r w:rsidRPr="0095592A">
              <w:rPr>
                <w:rFonts w:eastAsia="華康中明體" w:hint="eastAsia"/>
                <w:snapToGrid w:val="0"/>
                <w:kern w:val="0"/>
              </w:rPr>
              <w:t>2</w:t>
            </w:r>
            <w:r w:rsidRPr="00D25AE2">
              <w:rPr>
                <w:rFonts w:ascii="華康中明體" w:eastAsia="華康中明體" w:hAnsi="新細明體" w:hint="eastAsia"/>
                <w:snapToGrid w:val="0"/>
                <w:kern w:val="0"/>
              </w:rPr>
              <w:t>梯次計</w:t>
            </w:r>
            <w:r w:rsidRPr="0095592A">
              <w:rPr>
                <w:rFonts w:eastAsia="華康中明體" w:hint="eastAsia"/>
                <w:snapToGrid w:val="0"/>
                <w:kern w:val="0"/>
              </w:rPr>
              <w:t>25</w:t>
            </w:r>
            <w:r w:rsidRPr="00D25AE2">
              <w:rPr>
                <w:rFonts w:ascii="華康中明體" w:eastAsia="華康中明體" w:hAnsi="新細明體" w:hint="eastAsia"/>
                <w:snapToGrid w:val="0"/>
                <w:kern w:val="0"/>
              </w:rPr>
              <w:t>人，均順利完成入營作業。</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二、本期核定在學緩徵及延長修業年限申請計</w:t>
            </w:r>
            <w:r w:rsidRPr="0095592A">
              <w:rPr>
                <w:rFonts w:eastAsia="華康中明體" w:hint="eastAsia"/>
                <w:snapToGrid w:val="0"/>
                <w:kern w:val="0"/>
              </w:rPr>
              <w:t>64</w:t>
            </w:r>
            <w:r w:rsidRPr="00D25AE2">
              <w:rPr>
                <w:rFonts w:ascii="華康中明體" w:eastAsia="華康中明體" w:hAnsi="新細明體" w:hint="eastAsia"/>
                <w:snapToGrid w:val="0"/>
                <w:kern w:val="0"/>
              </w:rPr>
              <w:t>人，緩徵原因消滅申請計</w:t>
            </w:r>
            <w:r w:rsidRPr="0095592A">
              <w:rPr>
                <w:rFonts w:eastAsia="華康中明體" w:hint="eastAsia"/>
                <w:snapToGrid w:val="0"/>
                <w:kern w:val="0"/>
              </w:rPr>
              <w:t>132</w:t>
            </w:r>
            <w:r w:rsidRPr="00D25AE2">
              <w:rPr>
                <w:rFonts w:ascii="華康中明體" w:eastAsia="華康中明體" w:hAnsi="新細明體" w:hint="eastAsia"/>
                <w:snapToGrid w:val="0"/>
                <w:kern w:val="0"/>
              </w:rPr>
              <w:t>人。</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三、本期辦理役男徵兵檢查，分別在國軍花蓮總醫院、衛生福利部花蓮醫院檢查，體檢役男人數計</w:t>
            </w:r>
            <w:r w:rsidRPr="0095592A">
              <w:rPr>
                <w:rFonts w:eastAsia="華康中明體" w:hint="eastAsia"/>
                <w:snapToGrid w:val="0"/>
                <w:kern w:val="0"/>
              </w:rPr>
              <w:t>115</w:t>
            </w:r>
            <w:r w:rsidRPr="00D25AE2">
              <w:rPr>
                <w:rFonts w:ascii="華康中明體" w:eastAsia="華康中明體" w:hAnsi="新細明體" w:hint="eastAsia"/>
                <w:snapToGrid w:val="0"/>
                <w:kern w:val="0"/>
              </w:rPr>
              <w:t>人，另辦理各年次役男體</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專、複</w:t>
            </w:r>
            <w:r w:rsidR="0095592A">
              <w:rPr>
                <w:rFonts w:ascii="華康中明體" w:eastAsia="華康中明體" w:hAnsi="新細明體" w:hint="eastAsia"/>
                <w:snapToGrid w:val="0"/>
                <w:kern w:val="0"/>
              </w:rPr>
              <w:t>）</w:t>
            </w:r>
            <w:r w:rsidRPr="00D25AE2">
              <w:rPr>
                <w:rFonts w:ascii="華康中明體" w:eastAsia="華康中明體" w:hAnsi="新細明體" w:hint="eastAsia"/>
                <w:snapToGrid w:val="0"/>
                <w:kern w:val="0"/>
              </w:rPr>
              <w:t>檢作業，經安排至慈濟醫院及三軍總醫院等醫院檢驗，判等後送中央役男免役體位審查委員會審議，人數計</w:t>
            </w:r>
            <w:r w:rsidRPr="0095592A">
              <w:rPr>
                <w:rFonts w:eastAsia="華康中明體" w:hint="eastAsia"/>
                <w:snapToGrid w:val="0"/>
                <w:kern w:val="0"/>
              </w:rPr>
              <w:t>58</w:t>
            </w:r>
            <w:r w:rsidRPr="00D25AE2">
              <w:rPr>
                <w:rFonts w:ascii="華康中明體" w:eastAsia="華康中明體" w:hAnsi="新細明體" w:hint="eastAsia"/>
                <w:snapToGrid w:val="0"/>
                <w:kern w:val="0"/>
              </w:rPr>
              <w:t>人。</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四、常備兵及替代役抽籤，期間至各鄉鎮市辦理常備兵軍種兵科抽籤合計</w:t>
            </w:r>
            <w:r w:rsidRPr="0095592A">
              <w:rPr>
                <w:rFonts w:eastAsia="華康中明體" w:hint="eastAsia"/>
                <w:snapToGrid w:val="0"/>
                <w:kern w:val="0"/>
              </w:rPr>
              <w:t>175</w:t>
            </w:r>
            <w:r w:rsidRPr="00D25AE2">
              <w:rPr>
                <w:rFonts w:ascii="華康中明體" w:eastAsia="華康中明體" w:hAnsi="新細明體" w:hint="eastAsia"/>
                <w:snapToGrid w:val="0"/>
                <w:kern w:val="0"/>
              </w:rPr>
              <w:t>人。</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五、辦理役男出境作業，期間計受理申請人數</w:t>
            </w:r>
            <w:r w:rsidRPr="0095592A">
              <w:rPr>
                <w:rFonts w:eastAsia="華康中明體" w:hint="eastAsia"/>
                <w:snapToGrid w:val="0"/>
                <w:kern w:val="0"/>
              </w:rPr>
              <w:t>25</w:t>
            </w:r>
            <w:r w:rsidRPr="00D25AE2">
              <w:rPr>
                <w:rFonts w:ascii="華康中明體" w:eastAsia="華康中明體" w:hAnsi="新細明體" w:hint="eastAsia"/>
                <w:snapToGrid w:val="0"/>
                <w:kern w:val="0"/>
              </w:rPr>
              <w:t>人。</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二、後備軍人管理業務</w:t>
            </w:r>
          </w:p>
        </w:tc>
        <w:tc>
          <w:tcPr>
            <w:tcW w:w="5669" w:type="dxa"/>
            <w:hideMark/>
          </w:tcPr>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一、本縣後備軍人</w:t>
            </w:r>
            <w:r w:rsidRPr="0095592A">
              <w:rPr>
                <w:rFonts w:eastAsia="華康中明體" w:hint="eastAsia"/>
                <w:snapToGrid w:val="0"/>
                <w:kern w:val="0"/>
              </w:rPr>
              <w:t>31</w:t>
            </w:r>
            <w:r w:rsidRPr="00D25AE2">
              <w:rPr>
                <w:rFonts w:ascii="華康中明體" w:eastAsia="華康中明體" w:hAnsi="新細明體" w:hint="eastAsia"/>
                <w:snapToGrid w:val="0"/>
                <w:kern w:val="0"/>
              </w:rPr>
              <w:t>,</w:t>
            </w:r>
            <w:r w:rsidRPr="0095592A">
              <w:rPr>
                <w:rFonts w:eastAsia="華康中明體" w:hint="eastAsia"/>
                <w:snapToGrid w:val="0"/>
                <w:kern w:val="0"/>
              </w:rPr>
              <w:t>317</w:t>
            </w:r>
            <w:r w:rsidRPr="00D25AE2">
              <w:rPr>
                <w:rFonts w:ascii="華康中明體" w:eastAsia="華康中明體" w:hAnsi="新細明體" w:hint="eastAsia"/>
                <w:snapToGrid w:val="0"/>
                <w:kern w:val="0"/>
              </w:rPr>
              <w:t>人。</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二、督（輔）導鄉（鎮、市）公所依常備兵交接名冊，按月按梯次繕造常備兵退伍離營狀況分析表及零星退伍報到列管統計表報府備查。</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D25AE2">
              <w:rPr>
                <w:rFonts w:ascii="華康中明體" w:eastAsia="華康中明體" w:hAnsi="新細明體" w:hint="eastAsia"/>
                <w:snapToGrid w:val="0"/>
                <w:kern w:val="0"/>
              </w:rPr>
              <w:t>三、審核常備兵交接名冊與各鄉鎮市公所造報退伍報到清冊，藉以清查事故人員，並督（輔）導處理未報到人員。</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三、役政業務電腦資訊化作業</w:t>
            </w:r>
          </w:p>
        </w:tc>
        <w:tc>
          <w:tcPr>
            <w:tcW w:w="5669" w:type="dxa"/>
            <w:hideMark/>
          </w:tcPr>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一、配合內政部役政署推動「徵兵及齡男子兵籍調查線上申報」、「役男短期出境線上申請作業」、「役男申請代辦徵兵檢查線上預約作業」、「分階段接受常備兵役軍事訓練系統作業」及「應屆畢業役男申請優先或延緩入營」等線上服務，讓役男於線上即能完成各項徵兵處理作業。</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二、依花蓮縣後備指揮部申請之連結作業於每週二、五定期實施檔案傳輸。</w:t>
            </w:r>
            <w:r w:rsidRPr="0095592A">
              <w:rPr>
                <w:rFonts w:eastAsia="華康中明體" w:cs="新細明體" w:hint="eastAsia"/>
                <w:snapToGrid w:val="0"/>
                <w:kern w:val="0"/>
              </w:rPr>
              <w:t>3</w:t>
            </w:r>
            <w:r w:rsidRPr="00D25AE2">
              <w:rPr>
                <w:rFonts w:ascii="華康中明體" w:eastAsia="華康中明體" w:hAnsi="新細明體" w:cs="新細明體" w:hint="eastAsia"/>
                <w:snapToGrid w:val="0"/>
                <w:kern w:val="0"/>
              </w:rPr>
              <w:t>、配合本府全球資訊服務網，陸續更新本縣役政業務工作動態，以服務縣民上網查詢相關役政作業資訊。</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四、替代役男管理</w:t>
            </w:r>
          </w:p>
        </w:tc>
        <w:tc>
          <w:tcPr>
            <w:tcW w:w="5669" w:type="dxa"/>
            <w:hideMark/>
          </w:tcPr>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一、配合役政署不定期進行督導訪問替代役役男服勤管理。</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二、定期辦理替代役男法紀教育暨管理人員在職教育訓練。</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五、役男權益照顧</w:t>
            </w:r>
          </w:p>
        </w:tc>
        <w:tc>
          <w:tcPr>
            <w:tcW w:w="5669" w:type="dxa"/>
            <w:hideMark/>
          </w:tcPr>
          <w:p w:rsidR="00057255" w:rsidRPr="00D25AE2" w:rsidRDefault="00EF7481" w:rsidP="000B240A">
            <w:pPr>
              <w:overflowPunct w:val="0"/>
              <w:adjustRightInd w:val="0"/>
              <w:snapToGrid w:val="0"/>
              <w:spacing w:line="360" w:lineRule="exact"/>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本期核發常備兵及替代役列級征屬生活扶助金暨安家費</w:t>
            </w:r>
            <w:r w:rsidRPr="0095592A">
              <w:rPr>
                <w:rFonts w:eastAsia="華康中明體" w:cs="新細明體" w:hint="eastAsia"/>
                <w:snapToGrid w:val="0"/>
                <w:kern w:val="0"/>
              </w:rPr>
              <w:t>4</w:t>
            </w:r>
            <w:r w:rsidRPr="00D25AE2">
              <w:rPr>
                <w:rFonts w:ascii="華康中明體" w:eastAsia="華康中明體" w:hAnsi="新細明體" w:cs="新細明體" w:hint="eastAsia"/>
                <w:snapToGrid w:val="0"/>
                <w:kern w:val="0"/>
              </w:rPr>
              <w:t>戶</w:t>
            </w:r>
            <w:r w:rsidRPr="0095592A">
              <w:rPr>
                <w:rFonts w:eastAsia="華康中明體" w:cs="新細明體" w:hint="eastAsia"/>
                <w:snapToGrid w:val="0"/>
                <w:kern w:val="0"/>
              </w:rPr>
              <w:t>11</w:t>
            </w:r>
            <w:r w:rsidRPr="00D25AE2">
              <w:rPr>
                <w:rFonts w:ascii="華康中明體" w:eastAsia="華康中明體" w:hAnsi="新細明體" w:cs="新細明體" w:hint="eastAsia"/>
                <w:snapToGrid w:val="0"/>
                <w:kern w:val="0"/>
              </w:rPr>
              <w:t>口計</w:t>
            </w:r>
            <w:r w:rsidRPr="0095592A">
              <w:rPr>
                <w:rFonts w:eastAsia="華康中明體" w:cs="新細明體" w:hint="eastAsia"/>
                <w:snapToGrid w:val="0"/>
                <w:kern w:val="0"/>
              </w:rPr>
              <w:t>11</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7</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140</w:t>
            </w:r>
            <w:r w:rsidRPr="00D25AE2">
              <w:rPr>
                <w:rFonts w:ascii="華康中明體" w:eastAsia="華康中明體" w:hAnsi="新細明體" w:cs="新細明體" w:hint="eastAsia"/>
                <w:snapToGrid w:val="0"/>
                <w:kern w:val="0"/>
              </w:rPr>
              <w:t>元。</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六、軍人忠靈祠維護管理</w:t>
            </w:r>
          </w:p>
        </w:tc>
        <w:tc>
          <w:tcPr>
            <w:tcW w:w="5669" w:type="dxa"/>
            <w:hideMark/>
          </w:tcPr>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一、本縣軍人忠靈祠納骨室總容量為</w:t>
            </w:r>
            <w:r w:rsidRPr="0095592A">
              <w:rPr>
                <w:rFonts w:eastAsia="華康中明體" w:cs="新細明體" w:hint="eastAsia"/>
                <w:snapToGrid w:val="0"/>
                <w:kern w:val="0"/>
              </w:rPr>
              <w:t>1</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2</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106</w:t>
            </w:r>
            <w:r w:rsidRPr="00D25AE2">
              <w:rPr>
                <w:rFonts w:ascii="華康中明體" w:eastAsia="華康中明體" w:hAnsi="新細明體" w:cs="新細明體" w:hint="eastAsia"/>
                <w:snapToGrid w:val="0"/>
                <w:kern w:val="0"/>
              </w:rPr>
              <w:t>個塔位，目前已安厝</w:t>
            </w:r>
            <w:r w:rsidRPr="0095592A">
              <w:rPr>
                <w:rFonts w:eastAsia="華康中明體" w:cs="新細明體" w:hint="eastAsia"/>
                <w:snapToGrid w:val="0"/>
                <w:kern w:val="0"/>
              </w:rPr>
              <w:t>1</w:t>
            </w:r>
            <w:r w:rsidRPr="00D25AE2">
              <w:rPr>
                <w:rFonts w:ascii="華康中明體" w:eastAsia="華康中明體" w:hAnsi="新細明體" w:cs="新細明體" w:hint="eastAsia"/>
                <w:snapToGrid w:val="0"/>
                <w:kern w:val="0"/>
              </w:rPr>
              <w:t>萬</w:t>
            </w:r>
            <w:r w:rsidRPr="0095592A">
              <w:rPr>
                <w:rFonts w:eastAsia="華康中明體" w:cs="新細明體" w:hint="eastAsia"/>
                <w:snapToGrid w:val="0"/>
                <w:kern w:val="0"/>
              </w:rPr>
              <w:t>209</w:t>
            </w:r>
            <w:r w:rsidRPr="00D25AE2">
              <w:rPr>
                <w:rFonts w:ascii="華康中明體" w:eastAsia="華康中明體" w:hAnsi="新細明體" w:cs="新細明體" w:hint="eastAsia"/>
                <w:snapToGrid w:val="0"/>
                <w:kern w:val="0"/>
              </w:rPr>
              <w:t>位，剩餘</w:t>
            </w:r>
            <w:r w:rsidRPr="0095592A">
              <w:rPr>
                <w:rFonts w:eastAsia="華康中明體" w:cs="新細明體" w:hint="eastAsia"/>
                <w:snapToGrid w:val="0"/>
                <w:kern w:val="0"/>
              </w:rPr>
              <w:t>1</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897</w:t>
            </w:r>
            <w:r w:rsidRPr="00D25AE2">
              <w:rPr>
                <w:rFonts w:ascii="華康中明體" w:eastAsia="華康中明體" w:hAnsi="新細明體" w:cs="新細明體" w:hint="eastAsia"/>
                <w:snapToGrid w:val="0"/>
                <w:kern w:val="0"/>
              </w:rPr>
              <w:t>位。</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二、忠靈祠置管理員</w:t>
            </w:r>
            <w:r w:rsidRPr="0095592A">
              <w:rPr>
                <w:rFonts w:eastAsia="華康中明體" w:cs="新細明體" w:hint="eastAsia"/>
                <w:snapToGrid w:val="0"/>
                <w:kern w:val="0"/>
              </w:rPr>
              <w:t>2</w:t>
            </w:r>
            <w:r w:rsidRPr="00D25AE2">
              <w:rPr>
                <w:rFonts w:ascii="華康中明體" w:eastAsia="華康中明體" w:hAnsi="新細明體" w:cs="新細明體" w:hint="eastAsia"/>
                <w:snapToGrid w:val="0"/>
                <w:kern w:val="0"/>
              </w:rPr>
              <w:t>人，辦理入出厝、眷屬服務及環境維護管理事宜。</w:t>
            </w:r>
          </w:p>
          <w:p w:rsidR="00343638" w:rsidRPr="00343638" w:rsidRDefault="00EF7481" w:rsidP="00774BEA">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三、辦理軍人忠靈祠三樓納骨設施改善工程，本期預定改善</w:t>
            </w:r>
            <w:r w:rsidRPr="0095592A">
              <w:rPr>
                <w:rFonts w:eastAsia="華康中明體" w:cs="新細明體" w:hint="eastAsia"/>
                <w:snapToGrid w:val="0"/>
                <w:kern w:val="0"/>
              </w:rPr>
              <w:t>4</w:t>
            </w:r>
            <w:r w:rsidRPr="00D25AE2">
              <w:rPr>
                <w:rFonts w:ascii="華康中明體" w:eastAsia="華康中明體" w:hAnsi="新細明體" w:cs="新細明體" w:hint="eastAsia"/>
                <w:snapToGrid w:val="0"/>
                <w:kern w:val="0"/>
              </w:rPr>
              <w:t>,</w:t>
            </w:r>
            <w:r w:rsidRPr="0095592A">
              <w:rPr>
                <w:rFonts w:eastAsia="華康中明體" w:cs="新細明體" w:hint="eastAsia"/>
                <w:snapToGrid w:val="0"/>
                <w:kern w:val="0"/>
              </w:rPr>
              <w:t>766</w:t>
            </w:r>
            <w:r w:rsidRPr="00D25AE2">
              <w:rPr>
                <w:rFonts w:ascii="華康中明體" w:eastAsia="華康中明體" w:hAnsi="新細明體" w:cs="新細明體" w:hint="eastAsia"/>
                <w:snapToGrid w:val="0"/>
                <w:kern w:val="0"/>
              </w:rPr>
              <w:t>個納骨櫃。</w:t>
            </w:r>
            <w:bookmarkStart w:id="0" w:name="_GoBack"/>
            <w:bookmarkEnd w:id="0"/>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七、全民防衛動員準備業務</w:t>
            </w:r>
          </w:p>
        </w:tc>
        <w:tc>
          <w:tcPr>
            <w:tcW w:w="5669" w:type="dxa"/>
            <w:hideMark/>
          </w:tcPr>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一、</w:t>
            </w:r>
            <w:r w:rsidRPr="0095592A">
              <w:rPr>
                <w:rFonts w:eastAsia="華康中明體" w:cs="新細明體" w:hint="eastAsia"/>
                <w:snapToGrid w:val="0"/>
                <w:kern w:val="0"/>
              </w:rPr>
              <w:t>110</w:t>
            </w:r>
            <w:r w:rsidRPr="00D25AE2">
              <w:rPr>
                <w:rFonts w:ascii="華康中明體" w:eastAsia="華康中明體" w:hAnsi="新細明體" w:cs="新細明體" w:hint="eastAsia"/>
                <w:snapToGrid w:val="0"/>
                <w:kern w:val="0"/>
              </w:rPr>
              <w:t>年</w:t>
            </w:r>
            <w:r w:rsidRPr="0095592A">
              <w:rPr>
                <w:rFonts w:eastAsia="華康中明體" w:cs="新細明體" w:hint="eastAsia"/>
                <w:snapToGrid w:val="0"/>
                <w:kern w:val="0"/>
              </w:rPr>
              <w:t>4</w:t>
            </w:r>
            <w:r w:rsidRPr="00D25AE2">
              <w:rPr>
                <w:rFonts w:ascii="華康中明體" w:eastAsia="華康中明體" w:hAnsi="新細明體" w:cs="新細明體" w:hint="eastAsia"/>
                <w:snapToGrid w:val="0"/>
                <w:kern w:val="0"/>
              </w:rPr>
              <w:t>月</w:t>
            </w:r>
            <w:r w:rsidRPr="0095592A">
              <w:rPr>
                <w:rFonts w:eastAsia="華康中明體" w:cs="新細明體" w:hint="eastAsia"/>
                <w:snapToGrid w:val="0"/>
                <w:kern w:val="0"/>
              </w:rPr>
              <w:t>6</w:t>
            </w:r>
            <w:r w:rsidRPr="00D25AE2">
              <w:rPr>
                <w:rFonts w:ascii="華康中明體" w:eastAsia="華康中明體" w:hAnsi="新細明體" w:cs="新細明體" w:hint="eastAsia"/>
                <w:snapToGrid w:val="0"/>
                <w:kern w:val="0"/>
              </w:rPr>
              <w:t>日辦理「動員、戰綜、災防」三合一會報</w:t>
            </w:r>
            <w:r w:rsidRPr="0095592A">
              <w:rPr>
                <w:rFonts w:eastAsia="華康中明體" w:cs="新細明體" w:hint="eastAsia"/>
                <w:snapToGrid w:val="0"/>
                <w:kern w:val="0"/>
              </w:rPr>
              <w:t>110</w:t>
            </w:r>
            <w:r w:rsidRPr="00D25AE2">
              <w:rPr>
                <w:rFonts w:ascii="華康中明體" w:eastAsia="華康中明體" w:hAnsi="新細明體" w:cs="新細明體" w:hint="eastAsia"/>
                <w:snapToGrid w:val="0"/>
                <w:kern w:val="0"/>
              </w:rPr>
              <w:t>年第</w:t>
            </w:r>
            <w:r w:rsidRPr="0095592A">
              <w:rPr>
                <w:rFonts w:eastAsia="華康中明體" w:cs="新細明體" w:hint="eastAsia"/>
                <w:snapToGrid w:val="0"/>
                <w:kern w:val="0"/>
              </w:rPr>
              <w:t>1</w:t>
            </w:r>
            <w:r w:rsidRPr="00D25AE2">
              <w:rPr>
                <w:rFonts w:ascii="華康中明體" w:eastAsia="華康中明體" w:hAnsi="新細明體" w:cs="新細明體" w:hint="eastAsia"/>
                <w:snapToGrid w:val="0"/>
                <w:kern w:val="0"/>
              </w:rPr>
              <w:t>次定期會議。</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二、</w:t>
            </w:r>
            <w:r w:rsidRPr="0095592A">
              <w:rPr>
                <w:rFonts w:eastAsia="華康中明體" w:cs="新細明體" w:hint="eastAsia"/>
                <w:snapToGrid w:val="0"/>
                <w:kern w:val="0"/>
              </w:rPr>
              <w:t>110</w:t>
            </w:r>
            <w:r w:rsidRPr="00D25AE2">
              <w:rPr>
                <w:rFonts w:ascii="華康中明體" w:eastAsia="華康中明體" w:hAnsi="新細明體" w:cs="新細明體" w:hint="eastAsia"/>
                <w:snapToGrid w:val="0"/>
                <w:kern w:val="0"/>
              </w:rPr>
              <w:t>年</w:t>
            </w:r>
            <w:r w:rsidRPr="0095592A">
              <w:rPr>
                <w:rFonts w:eastAsia="華康中明體" w:cs="新細明體" w:hint="eastAsia"/>
                <w:snapToGrid w:val="0"/>
                <w:kern w:val="0"/>
              </w:rPr>
              <w:t>4</w:t>
            </w:r>
            <w:r w:rsidRPr="00D25AE2">
              <w:rPr>
                <w:rFonts w:ascii="華康中明體" w:eastAsia="華康中明體" w:hAnsi="新細明體" w:cs="新細明體" w:hint="eastAsia"/>
                <w:snapToGrid w:val="0"/>
                <w:kern w:val="0"/>
              </w:rPr>
              <w:t>月</w:t>
            </w:r>
            <w:r w:rsidRPr="0095592A">
              <w:rPr>
                <w:rFonts w:eastAsia="華康中明體" w:cs="新細明體" w:hint="eastAsia"/>
                <w:snapToGrid w:val="0"/>
                <w:kern w:val="0"/>
              </w:rPr>
              <w:t>22</w:t>
            </w:r>
            <w:r w:rsidRPr="00D25AE2">
              <w:rPr>
                <w:rFonts w:ascii="華康中明體" w:eastAsia="華康中明體" w:hAnsi="新細明體" w:cs="新細明體" w:hint="eastAsia"/>
                <w:snapToGrid w:val="0"/>
                <w:kern w:val="0"/>
              </w:rPr>
              <w:t>日辦理本縣</w:t>
            </w:r>
            <w:r w:rsidRPr="0095592A">
              <w:rPr>
                <w:rFonts w:eastAsia="華康中明體" w:cs="新細明體" w:hint="eastAsia"/>
                <w:snapToGrid w:val="0"/>
                <w:kern w:val="0"/>
              </w:rPr>
              <w:t>110</w:t>
            </w:r>
            <w:r w:rsidRPr="00D25AE2">
              <w:rPr>
                <w:rFonts w:ascii="華康中明體" w:eastAsia="華康中明體" w:hAnsi="新細明體" w:cs="新細明體" w:hint="eastAsia"/>
                <w:snapToGrid w:val="0"/>
                <w:kern w:val="0"/>
              </w:rPr>
              <w:t>年全民防衛動員暨災害防救</w:t>
            </w:r>
            <w:r w:rsidR="0095592A">
              <w:rPr>
                <w:rFonts w:ascii="華康中明體" w:eastAsia="華康中明體" w:hAnsi="新細明體" w:cs="新細明體" w:hint="eastAsia"/>
                <w:snapToGrid w:val="0"/>
                <w:kern w:val="0"/>
              </w:rPr>
              <w:t>（</w:t>
            </w:r>
            <w:r w:rsidRPr="00D25AE2">
              <w:rPr>
                <w:rFonts w:ascii="華康中明體" w:eastAsia="華康中明體" w:hAnsi="新細明體" w:cs="新細明體" w:hint="eastAsia"/>
                <w:snapToGrid w:val="0"/>
                <w:kern w:val="0"/>
              </w:rPr>
              <w:t>民安</w:t>
            </w:r>
            <w:r w:rsidRPr="0095592A">
              <w:rPr>
                <w:rFonts w:eastAsia="華康中明體" w:cs="新細明體" w:hint="eastAsia"/>
                <w:snapToGrid w:val="0"/>
                <w:kern w:val="0"/>
              </w:rPr>
              <w:t>7</w:t>
            </w:r>
            <w:r w:rsidRPr="00D25AE2">
              <w:rPr>
                <w:rFonts w:ascii="華康中明體" w:eastAsia="華康中明體" w:hAnsi="新細明體" w:cs="新細明體" w:hint="eastAsia"/>
                <w:snapToGrid w:val="0"/>
                <w:kern w:val="0"/>
              </w:rPr>
              <w:t>號</w:t>
            </w:r>
            <w:r w:rsidR="0095592A">
              <w:rPr>
                <w:rFonts w:ascii="華康中明體" w:eastAsia="華康中明體" w:hAnsi="新細明體" w:cs="新細明體" w:hint="eastAsia"/>
                <w:snapToGrid w:val="0"/>
                <w:kern w:val="0"/>
              </w:rPr>
              <w:t>）</w:t>
            </w:r>
            <w:r w:rsidRPr="00D25AE2">
              <w:rPr>
                <w:rFonts w:ascii="華康中明體" w:eastAsia="華康中明體" w:hAnsi="新細明體" w:cs="新細明體" w:hint="eastAsia"/>
                <w:snapToGrid w:val="0"/>
                <w:kern w:val="0"/>
              </w:rPr>
              <w:t>演習，演習內容區分「兵棋推演」及「綜合實作」等兩階段實施，置重點</w:t>
            </w:r>
            <w:r w:rsidRPr="00D25AE2">
              <w:rPr>
                <w:rFonts w:ascii="華康中明體" w:eastAsia="華康中明體" w:hAnsi="新細明體" w:cs="新細明體" w:hint="eastAsia"/>
                <w:snapToGrid w:val="0"/>
                <w:kern w:val="0"/>
              </w:rPr>
              <w:lastRenderedPageBreak/>
              <w:t>於增加消防單位緊急救援隊運用、擴大民防團隊與後備軍人輔導組織支援救災及防災預警系統複式運用等作為演練，任務圓滿完成。</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r w:rsidR="00057255" w:rsidRPr="00D25AE2" w:rsidTr="00865BB3">
        <w:trPr>
          <w:trHeight w:val="20"/>
          <w:jc w:val="center"/>
        </w:trPr>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c>
          <w:tcPr>
            <w:tcW w:w="2268" w:type="dxa"/>
            <w:hideMark/>
          </w:tcPr>
          <w:p w:rsidR="00057255" w:rsidRPr="00D25AE2" w:rsidRDefault="00EF7481" w:rsidP="000B240A">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D25AE2">
              <w:rPr>
                <w:rFonts w:ascii="華康中明體" w:eastAsia="華康中明體" w:hAnsi="Arial" w:hint="eastAsia"/>
                <w:snapToGrid w:val="0"/>
                <w:kern w:val="0"/>
              </w:rPr>
              <w:t>八、綜合業務</w:t>
            </w:r>
          </w:p>
        </w:tc>
        <w:tc>
          <w:tcPr>
            <w:tcW w:w="5669" w:type="dxa"/>
            <w:hideMark/>
          </w:tcPr>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一、辦理國軍官兵第二專長訓練，期間開辦中式麵食、中式米食、電銲操作及家具木工等</w:t>
            </w:r>
            <w:r w:rsidRPr="0095592A">
              <w:rPr>
                <w:rFonts w:eastAsia="華康中明體" w:cs="新細明體" w:hint="eastAsia"/>
                <w:snapToGrid w:val="0"/>
                <w:kern w:val="0"/>
              </w:rPr>
              <w:t>4</w:t>
            </w:r>
            <w:r w:rsidRPr="00D25AE2">
              <w:rPr>
                <w:rFonts w:ascii="華康中明體" w:eastAsia="華康中明體" w:hAnsi="新細明體" w:cs="新細明體" w:hint="eastAsia"/>
                <w:snapToGrid w:val="0"/>
                <w:kern w:val="0"/>
              </w:rPr>
              <w:t>班證照輔導班，共有</w:t>
            </w:r>
            <w:r w:rsidRPr="0095592A">
              <w:rPr>
                <w:rFonts w:eastAsia="華康中明體" w:cs="新細明體" w:hint="eastAsia"/>
                <w:snapToGrid w:val="0"/>
                <w:kern w:val="0"/>
              </w:rPr>
              <w:t>7</w:t>
            </w:r>
            <w:r w:rsidRPr="00D25AE2">
              <w:rPr>
                <w:rFonts w:ascii="華康中明體" w:eastAsia="華康中明體" w:hAnsi="新細明體" w:cs="新細明體" w:hint="eastAsia"/>
                <w:snapToGrid w:val="0"/>
                <w:kern w:val="0"/>
              </w:rPr>
              <w:t>單位計</w:t>
            </w:r>
            <w:r w:rsidRPr="0095592A">
              <w:rPr>
                <w:rFonts w:eastAsia="華康中明體" w:cs="新細明體" w:hint="eastAsia"/>
                <w:snapToGrid w:val="0"/>
                <w:kern w:val="0"/>
              </w:rPr>
              <w:t>105</w:t>
            </w:r>
            <w:r w:rsidRPr="00D25AE2">
              <w:rPr>
                <w:rFonts w:ascii="華康中明體" w:eastAsia="華康中明體" w:hAnsi="新細明體" w:cs="新細明體" w:hint="eastAsia"/>
                <w:snapToGrid w:val="0"/>
                <w:kern w:val="0"/>
              </w:rPr>
              <w:t>人參訓。</w:t>
            </w:r>
          </w:p>
          <w:p w:rsidR="00057255" w:rsidRPr="00D25AE2" w:rsidRDefault="00EF7481" w:rsidP="000B240A">
            <w:pPr>
              <w:overflowPunct w:val="0"/>
              <w:adjustRightInd w:val="0"/>
              <w:snapToGrid w:val="0"/>
              <w:spacing w:line="360" w:lineRule="exact"/>
              <w:ind w:left="480" w:hangingChars="200" w:hanging="480"/>
              <w:jc w:val="both"/>
              <w:rPr>
                <w:rFonts w:ascii="華康中明體" w:eastAsia="華康中明體" w:hAnsi="新細明體" w:cs="新細明體"/>
                <w:snapToGrid w:val="0"/>
                <w:kern w:val="0"/>
              </w:rPr>
            </w:pPr>
            <w:r w:rsidRPr="00D25AE2">
              <w:rPr>
                <w:rFonts w:ascii="華康中明體" w:eastAsia="華康中明體" w:hAnsi="新細明體" w:cs="新細明體" w:hint="eastAsia"/>
                <w:snapToGrid w:val="0"/>
                <w:kern w:val="0"/>
              </w:rPr>
              <w:t>二、配合募兵制宣導，鼓勵役男加入國軍行列。</w:t>
            </w:r>
          </w:p>
        </w:tc>
        <w:tc>
          <w:tcPr>
            <w:tcW w:w="850" w:type="dxa"/>
            <w:hideMark/>
          </w:tcPr>
          <w:p w:rsidR="00057255" w:rsidRPr="00D25AE2" w:rsidRDefault="00057255" w:rsidP="000B240A">
            <w:pPr>
              <w:overflowPunct w:val="0"/>
              <w:adjustRightInd w:val="0"/>
              <w:snapToGrid w:val="0"/>
              <w:spacing w:line="360" w:lineRule="exact"/>
              <w:jc w:val="both"/>
              <w:rPr>
                <w:rFonts w:ascii="華康中明體" w:eastAsia="華康中明體"/>
                <w:snapToGrid w:val="0"/>
                <w:kern w:val="0"/>
              </w:rPr>
            </w:pPr>
          </w:p>
        </w:tc>
      </w:tr>
    </w:tbl>
    <w:p w:rsidR="00EF7481" w:rsidRPr="00D25AE2" w:rsidRDefault="00EF7481" w:rsidP="00D25AE2">
      <w:pPr>
        <w:overflowPunct w:val="0"/>
        <w:adjustRightInd w:val="0"/>
        <w:snapToGrid w:val="0"/>
        <w:spacing w:line="360" w:lineRule="exact"/>
        <w:jc w:val="both"/>
        <w:rPr>
          <w:rFonts w:ascii="華康中明體" w:eastAsia="華康中明體"/>
          <w:snapToGrid w:val="0"/>
          <w:kern w:val="0"/>
        </w:rPr>
      </w:pPr>
    </w:p>
    <w:sectPr w:rsidR="00EF7481" w:rsidRPr="00D25AE2" w:rsidSect="007037F7">
      <w:footerReference w:type="even" r:id="rId7"/>
      <w:footerReference w:type="default" r:id="rId8"/>
      <w:pgSz w:w="11906" w:h="16838" w:code="9"/>
      <w:pgMar w:top="1588" w:right="1276" w:bottom="1247" w:left="1276" w:header="851" w:footer="851"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B6" w:rsidRDefault="00DC0CB6" w:rsidP="007037F7">
      <w:r>
        <w:separator/>
      </w:r>
    </w:p>
  </w:endnote>
  <w:endnote w:type="continuationSeparator" w:id="0">
    <w:p w:rsidR="00DC0CB6" w:rsidRDefault="00DC0CB6" w:rsidP="0070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粗明體">
    <w:panose1 w:val="020207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F7" w:rsidRPr="007037F7" w:rsidRDefault="007037F7" w:rsidP="007037F7">
    <w:pPr>
      <w:pStyle w:val="a5"/>
      <w:adjustRightInd w:val="0"/>
      <w:rPr>
        <w:rFonts w:ascii="華康粗明體" w:eastAsia="華康粗明體"/>
        <w:sz w:val="22"/>
        <w:szCs w:val="22"/>
      </w:rPr>
    </w:pPr>
    <w:r w:rsidRPr="007037F7">
      <w:rPr>
        <w:rFonts w:ascii="華康粗明體" w:eastAsia="華康粗明體"/>
        <w:sz w:val="22"/>
        <w:szCs w:val="22"/>
      </w:rPr>
      <w:fldChar w:fldCharType="begin"/>
    </w:r>
    <w:r w:rsidRPr="007037F7">
      <w:rPr>
        <w:rFonts w:ascii="華康粗明體" w:eastAsia="華康粗明體"/>
        <w:sz w:val="22"/>
        <w:szCs w:val="22"/>
      </w:rPr>
      <w:instrText>PAGE   \* MERGEFORMAT</w:instrText>
    </w:r>
    <w:r w:rsidRPr="007037F7">
      <w:rPr>
        <w:rFonts w:ascii="華康粗明體" w:eastAsia="華康粗明體"/>
        <w:sz w:val="22"/>
        <w:szCs w:val="22"/>
      </w:rPr>
      <w:fldChar w:fldCharType="separate"/>
    </w:r>
    <w:r w:rsidR="00774BEA" w:rsidRPr="00774BEA">
      <w:rPr>
        <w:rFonts w:ascii="華康粗明體" w:eastAsia="華康粗明體"/>
        <w:noProof/>
        <w:sz w:val="22"/>
        <w:szCs w:val="22"/>
        <w:lang w:val="zh-TW"/>
      </w:rPr>
      <w:t>8</w:t>
    </w:r>
    <w:r w:rsidRPr="007037F7">
      <w:rPr>
        <w:rFonts w:ascii="華康粗明體" w:eastAsia="華康粗明體"/>
        <w:sz w:val="22"/>
        <w:szCs w:val="22"/>
      </w:rPr>
      <w:fldChar w:fldCharType="end"/>
    </w:r>
    <w:r>
      <w:rPr>
        <w:rFonts w:ascii="華康粗明體" w:eastAsia="華康粗明體" w:hint="eastAsia"/>
        <w:sz w:val="22"/>
        <w:szCs w:val="22"/>
      </w:rPr>
      <w:t xml:space="preserve"> 民政</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F7" w:rsidRPr="007037F7" w:rsidRDefault="007037F7" w:rsidP="007037F7">
    <w:pPr>
      <w:pStyle w:val="a5"/>
      <w:adjustRightInd w:val="0"/>
      <w:jc w:val="right"/>
      <w:rPr>
        <w:rFonts w:ascii="華康粗明體" w:eastAsia="華康粗明體"/>
        <w:sz w:val="22"/>
        <w:szCs w:val="22"/>
      </w:rPr>
    </w:pPr>
    <w:r>
      <w:rPr>
        <w:rFonts w:ascii="華康粗明體" w:eastAsia="華康粗明體" w:hint="eastAsia"/>
        <w:sz w:val="22"/>
        <w:szCs w:val="22"/>
      </w:rPr>
      <w:t xml:space="preserve">民政 </w:t>
    </w:r>
    <w:r w:rsidRPr="007037F7">
      <w:rPr>
        <w:rFonts w:ascii="華康粗明體" w:eastAsia="華康粗明體"/>
        <w:sz w:val="22"/>
        <w:szCs w:val="22"/>
      </w:rPr>
      <w:fldChar w:fldCharType="begin"/>
    </w:r>
    <w:r w:rsidRPr="007037F7">
      <w:rPr>
        <w:rFonts w:ascii="華康粗明體" w:eastAsia="華康粗明體"/>
        <w:sz w:val="22"/>
        <w:szCs w:val="22"/>
      </w:rPr>
      <w:instrText>PAGE   \* MERGEFORMAT</w:instrText>
    </w:r>
    <w:r w:rsidRPr="007037F7">
      <w:rPr>
        <w:rFonts w:ascii="華康粗明體" w:eastAsia="華康粗明體"/>
        <w:sz w:val="22"/>
        <w:szCs w:val="22"/>
      </w:rPr>
      <w:fldChar w:fldCharType="separate"/>
    </w:r>
    <w:r w:rsidR="00774BEA" w:rsidRPr="00774BEA">
      <w:rPr>
        <w:rFonts w:ascii="華康粗明體" w:eastAsia="華康粗明體"/>
        <w:noProof/>
        <w:sz w:val="22"/>
        <w:szCs w:val="22"/>
        <w:lang w:val="zh-TW"/>
      </w:rPr>
      <w:t>9</w:t>
    </w:r>
    <w:r w:rsidRPr="007037F7">
      <w:rPr>
        <w:rFonts w:ascii="華康粗明體" w:eastAsia="華康粗明體"/>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B6" w:rsidRDefault="00DC0CB6" w:rsidP="007037F7">
      <w:r>
        <w:separator/>
      </w:r>
    </w:p>
  </w:footnote>
  <w:footnote w:type="continuationSeparator" w:id="0">
    <w:p w:rsidR="00DC0CB6" w:rsidRDefault="00DC0CB6" w:rsidP="00703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evenAndOddHeaders/>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SnapToGridInCell/>
    <w:doNotWrapTextWithPunct/>
    <w:doNotUseEastAsianBreakRules/>
    <w:growAutofit/>
    <w:useFELayout/>
    <w:compatSetting w:name="compatibilityMode" w:uri="http://schemas.microsoft.com/office/word" w:val="14"/>
  </w:compat>
  <w:rsids>
    <w:rsidRoot w:val="000E66B6"/>
    <w:rsid w:val="00057255"/>
    <w:rsid w:val="000B240A"/>
    <w:rsid w:val="000E66B6"/>
    <w:rsid w:val="00116C7C"/>
    <w:rsid w:val="0016546C"/>
    <w:rsid w:val="001815A2"/>
    <w:rsid w:val="001D0BD0"/>
    <w:rsid w:val="002937DD"/>
    <w:rsid w:val="002C2182"/>
    <w:rsid w:val="00311AC3"/>
    <w:rsid w:val="00343638"/>
    <w:rsid w:val="003507CD"/>
    <w:rsid w:val="003C7F4C"/>
    <w:rsid w:val="003D0CCB"/>
    <w:rsid w:val="00401ADE"/>
    <w:rsid w:val="00431DD1"/>
    <w:rsid w:val="004338AF"/>
    <w:rsid w:val="00545DB7"/>
    <w:rsid w:val="00682C32"/>
    <w:rsid w:val="0069196A"/>
    <w:rsid w:val="007037F7"/>
    <w:rsid w:val="007133BF"/>
    <w:rsid w:val="00774BEA"/>
    <w:rsid w:val="007A4632"/>
    <w:rsid w:val="00865BB3"/>
    <w:rsid w:val="009131BF"/>
    <w:rsid w:val="0095592A"/>
    <w:rsid w:val="009C7EB4"/>
    <w:rsid w:val="009E30ED"/>
    <w:rsid w:val="00A160EC"/>
    <w:rsid w:val="00B10F0C"/>
    <w:rsid w:val="00B5071C"/>
    <w:rsid w:val="00B62641"/>
    <w:rsid w:val="00BA2DC1"/>
    <w:rsid w:val="00D25AE2"/>
    <w:rsid w:val="00D97702"/>
    <w:rsid w:val="00DC0CB6"/>
    <w:rsid w:val="00EB338A"/>
    <w:rsid w:val="00EB449A"/>
    <w:rsid w:val="00ED3D39"/>
    <w:rsid w:val="00EF7481"/>
    <w:rsid w:val="00F013D6"/>
    <w:rsid w:val="00F75C01"/>
    <w:rsid w:val="00FA5480"/>
    <w:rsid w:val="00FD23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hint="eastAsia"/>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locked/>
    <w:rPr>
      <w:rFonts w:ascii="新細明體" w:eastAsia="新細明體" w:hAnsi="新細明體" w:hint="eastAsia"/>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locked/>
    <w:rPr>
      <w:rFonts w:ascii="新細明體" w:eastAsia="新細明體" w:hAnsi="新細明體" w:hint="eastAsia"/>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hint="default"/>
      <w:kern w:val="2"/>
      <w:sz w:val="18"/>
      <w:szCs w:val="18"/>
    </w:rPr>
  </w:style>
  <w:style w:type="paragraph" w:customStyle="1" w:styleId="msonormal0">
    <w:name w:val="msonormal"/>
    <w:basedOn w:val="a"/>
    <w:uiPriority w:val="99"/>
    <w:semiHidden/>
    <w:pPr>
      <w:widowControl/>
      <w:spacing w:before="100" w:beforeAutospacing="1" w:after="100" w:afterAutospacing="1"/>
    </w:pPr>
    <w:rPr>
      <w:rFonts w:ascii="新細明體" w:hAnsi="新細明體" w:cs="新細明體"/>
      <w:kern w:val="0"/>
    </w:rPr>
  </w:style>
  <w:style w:type="character" w:styleId="a9">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hint="eastAsia"/>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locked/>
    <w:rPr>
      <w:rFonts w:ascii="新細明體" w:eastAsia="新細明體" w:hAnsi="新細明體" w:hint="eastAsia"/>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locked/>
    <w:rPr>
      <w:rFonts w:ascii="新細明體" w:eastAsia="新細明體" w:hAnsi="新細明體" w:hint="eastAsia"/>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hint="default"/>
      <w:kern w:val="2"/>
      <w:sz w:val="18"/>
      <w:szCs w:val="18"/>
    </w:rPr>
  </w:style>
  <w:style w:type="paragraph" w:customStyle="1" w:styleId="msonormal0">
    <w:name w:val="msonormal"/>
    <w:basedOn w:val="a"/>
    <w:uiPriority w:val="99"/>
    <w:semiHidden/>
    <w:pPr>
      <w:widowControl/>
      <w:spacing w:before="100" w:beforeAutospacing="1" w:after="100" w:afterAutospacing="1"/>
    </w:pPr>
    <w:rPr>
      <w:rFonts w:ascii="新細明體" w:hAnsi="新細明體" w:cs="新細明體"/>
      <w:kern w:val="0"/>
    </w:rPr>
  </w:style>
  <w:style w:type="character" w:styleId="a9">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878</Words>
  <Characters>5011</Characters>
  <Application>Microsoft Office Word</Application>
  <DocSecurity>0</DocSecurity>
  <Lines>41</Lines>
  <Paragraphs>11</Paragraphs>
  <ScaleCrop>false</ScaleCrop>
  <Company>HLHG</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dc:title>
  <dc:creator>HLHG</dc:creator>
  <cp:lastModifiedBy>ZT</cp:lastModifiedBy>
  <cp:revision>38</cp:revision>
  <cp:lastPrinted>2010-05-03T01:06:00Z</cp:lastPrinted>
  <dcterms:created xsi:type="dcterms:W3CDTF">2021-09-24T19:48:00Z</dcterms:created>
  <dcterms:modified xsi:type="dcterms:W3CDTF">2021-09-26T21:21:00Z</dcterms:modified>
</cp:coreProperties>
</file>