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B0" w:rsidRPr="00B65E06" w:rsidRDefault="00FD7BB0" w:rsidP="00FD7BB0">
      <w:pPr>
        <w:jc w:val="center"/>
        <w:rPr>
          <w:rFonts w:eastAsia="標楷體"/>
          <w:b/>
          <w:bCs/>
          <w:sz w:val="32"/>
          <w:szCs w:val="32"/>
        </w:rPr>
      </w:pPr>
      <w:r w:rsidRPr="00B65E06">
        <w:rPr>
          <w:rFonts w:eastAsia="標楷體" w:hint="eastAsia"/>
          <w:b/>
          <w:bCs/>
          <w:sz w:val="32"/>
          <w:szCs w:val="32"/>
        </w:rPr>
        <w:t>南投縣集集鎮殯葬設施管理自治條例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3"/>
          <w:attr w:name="Month" w:val="9"/>
          <w:attr w:name="Year" w:val="2004"/>
        </w:smartTagPr>
        <w:r w:rsidRPr="00B65E06">
          <w:rPr>
            <w:rFonts w:ascii="標楷體" w:eastAsia="標楷體" w:hAnsi="標楷體" w:hint="eastAsia"/>
            <w:sz w:val="20"/>
            <w:szCs w:val="20"/>
          </w:rPr>
          <w:t>中華民國93年9月13日</w:t>
        </w:r>
      </w:smartTag>
      <w:r w:rsidRPr="00B65E06">
        <w:rPr>
          <w:rFonts w:ascii="標楷體" w:eastAsia="標楷體" w:hAnsi="標楷體" w:hint="eastAsia"/>
          <w:sz w:val="20"/>
          <w:szCs w:val="20"/>
        </w:rPr>
        <w:t xml:space="preserve"> </w:t>
      </w:r>
      <w:proofErr w:type="gramStart"/>
      <w:r w:rsidRPr="00B65E06">
        <w:rPr>
          <w:rFonts w:ascii="標楷體" w:eastAsia="標楷體" w:hAnsi="標楷體" w:hint="eastAsia"/>
          <w:sz w:val="20"/>
          <w:szCs w:val="20"/>
        </w:rPr>
        <w:t>集鎮秘</w:t>
      </w:r>
      <w:proofErr w:type="gramEnd"/>
      <w:r w:rsidRPr="00B65E06">
        <w:rPr>
          <w:rFonts w:ascii="標楷體" w:eastAsia="標楷體" w:hAnsi="標楷體" w:hint="eastAsia"/>
          <w:sz w:val="20"/>
          <w:szCs w:val="20"/>
        </w:rPr>
        <w:t>字第0930009702號令發布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 xml:space="preserve">中華民國96年1月 4 日 </w:t>
      </w:r>
      <w:proofErr w:type="gramStart"/>
      <w:r w:rsidRPr="00B65E06">
        <w:rPr>
          <w:rFonts w:ascii="標楷體" w:eastAsia="標楷體" w:hAnsi="標楷體" w:hint="eastAsia"/>
          <w:sz w:val="20"/>
          <w:szCs w:val="20"/>
        </w:rPr>
        <w:t>集鎮秘</w:t>
      </w:r>
      <w:proofErr w:type="gramEnd"/>
      <w:r w:rsidRPr="00B65E06">
        <w:rPr>
          <w:rFonts w:ascii="標楷體" w:eastAsia="標楷體" w:hAnsi="標楷體" w:hint="eastAsia"/>
          <w:sz w:val="20"/>
          <w:szCs w:val="20"/>
        </w:rPr>
        <w:t>字第0960000201號令發布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中華民國97年12月10日 集鎮民字第0970013740號令發布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中華民國100年4月20日 集鎮民字第1000004089號令發布</w:t>
      </w:r>
    </w:p>
    <w:p w:rsidR="00FD7BB0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中華民國106年12月29日 集鎮民字第1060013411號令發布</w:t>
      </w:r>
    </w:p>
    <w:p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107</w:t>
      </w:r>
      <w:r w:rsidRPr="00B65E06">
        <w:rPr>
          <w:rFonts w:ascii="標楷體" w:eastAsia="標楷體" w:hAnsi="標楷體" w:hint="eastAsia"/>
          <w:sz w:val="20"/>
          <w:szCs w:val="20"/>
        </w:rPr>
        <w:t>年2月</w:t>
      </w:r>
      <w:r>
        <w:rPr>
          <w:rFonts w:ascii="標楷體" w:eastAsia="標楷體" w:hAnsi="標楷體" w:hint="eastAsia"/>
          <w:sz w:val="20"/>
          <w:szCs w:val="20"/>
        </w:rPr>
        <w:t>22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1070002207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:rsidR="00FD7BB0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107</w:t>
      </w:r>
      <w:r w:rsidRPr="00B65E06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5</w:t>
      </w:r>
      <w:r w:rsidRPr="00B65E06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22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1070005704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:rsidR="00FD7BB0" w:rsidRDefault="00FD7BB0" w:rsidP="00FD7BB0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109</w:t>
      </w:r>
      <w:r w:rsidRPr="00B65E06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9</w:t>
      </w:r>
      <w:r w:rsidRPr="00B65E06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 xml:space="preserve"> 9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1090010424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:rsidR="00FD7BB0" w:rsidRPr="003016FC" w:rsidRDefault="00CA4520" w:rsidP="00FD7BB0">
      <w:pPr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110</w:t>
      </w:r>
      <w:r w:rsidRPr="00B65E06">
        <w:rPr>
          <w:rFonts w:ascii="標楷體" w:eastAsia="標楷體" w:hAnsi="標楷體" w:hint="eastAsia"/>
          <w:sz w:val="20"/>
          <w:szCs w:val="20"/>
        </w:rPr>
        <w:t>年</w:t>
      </w:r>
      <w:r w:rsidR="007F482F">
        <w:rPr>
          <w:rFonts w:ascii="標楷體" w:eastAsia="標楷體" w:hAnsi="標楷體" w:hint="eastAsia"/>
          <w:sz w:val="20"/>
          <w:szCs w:val="20"/>
        </w:rPr>
        <w:t>2</w:t>
      </w:r>
      <w:r w:rsidRPr="00B65E06">
        <w:rPr>
          <w:rFonts w:ascii="標楷體" w:eastAsia="標楷體" w:hAnsi="標楷體" w:hint="eastAsia"/>
          <w:sz w:val="20"/>
          <w:szCs w:val="20"/>
        </w:rPr>
        <w:t>月</w:t>
      </w:r>
      <w:r w:rsidR="007F482F">
        <w:rPr>
          <w:rFonts w:ascii="標楷體" w:eastAsia="標楷體" w:hAnsi="標楷體" w:hint="eastAsia"/>
          <w:sz w:val="20"/>
          <w:szCs w:val="20"/>
        </w:rPr>
        <w:t>1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11000</w:t>
      </w:r>
      <w:r w:rsidR="007F482F">
        <w:rPr>
          <w:rFonts w:ascii="標楷體" w:eastAsia="標楷體" w:hAnsi="標楷體" w:hint="eastAsia"/>
          <w:sz w:val="20"/>
          <w:szCs w:val="20"/>
        </w:rPr>
        <w:t>01489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  <w:r w:rsidR="00FD7BB0" w:rsidRPr="003016FC"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</w:t>
      </w:r>
    </w:p>
    <w:p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540E3F">
        <w:rPr>
          <w:rFonts w:ascii="標楷體" w:eastAsia="標楷體" w:hAnsi="標楷體" w:hint="eastAsia"/>
          <w:b/>
          <w:sz w:val="28"/>
          <w:szCs w:val="28"/>
        </w:rPr>
        <w:t>第一章    總則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第一條    </w:t>
      </w:r>
      <w:r>
        <w:rPr>
          <w:rFonts w:ascii="標楷體" w:eastAsia="標楷體" w:hAnsi="標楷體" w:hint="eastAsia"/>
          <w:sz w:val="28"/>
          <w:szCs w:val="28"/>
        </w:rPr>
        <w:t>本自治條例參照殯葬管理條例及南投縣殯葬管理自治條例</w:t>
      </w: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制</w:t>
      </w:r>
      <w:r>
        <w:rPr>
          <w:rFonts w:ascii="標楷體" w:eastAsia="標楷體" w:hAnsi="標楷體" w:hint="eastAsia"/>
          <w:sz w:val="28"/>
          <w:szCs w:val="28"/>
        </w:rPr>
        <w:t>定之。</w:t>
      </w:r>
    </w:p>
    <w:p w:rsidR="00FD7BB0" w:rsidRPr="00167479" w:rsidRDefault="00FD7BB0" w:rsidP="00FD7BB0">
      <w:pPr>
        <w:pStyle w:val="ae"/>
        <w:adjustRightInd w:val="0"/>
        <w:snapToGrid w:val="0"/>
        <w:spacing w:line="460" w:lineRule="exact"/>
        <w:ind w:left="840" w:hangingChars="300" w:hanging="840"/>
        <w:rPr>
          <w:color w:val="auto"/>
          <w:sz w:val="28"/>
          <w:szCs w:val="28"/>
        </w:rPr>
      </w:pPr>
      <w:r w:rsidRPr="00167479">
        <w:rPr>
          <w:rFonts w:hint="eastAsia"/>
          <w:color w:val="auto"/>
          <w:sz w:val="28"/>
          <w:szCs w:val="28"/>
        </w:rPr>
        <w:t xml:space="preserve">第二條    </w:t>
      </w:r>
      <w:r>
        <w:rPr>
          <w:rFonts w:hint="eastAsia"/>
          <w:color w:val="auto"/>
          <w:sz w:val="28"/>
          <w:szCs w:val="28"/>
        </w:rPr>
        <w:t>南投縣集集鎮(以下簡稱本鎮)殯葬設施(含公共墓地、神主牌位室及納骨堂)，由集集鎮公所(以下簡稱本所)管理之。凡使用本鎮殯葬設施者，除法令另有規定外，悉依本自治條例規定辦理。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本鎮籍鎮民認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定如下：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一、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現設籍本鎮達四個月以上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二、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使用者(亡者)未設籍本鎮</w:t>
      </w: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。但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其三等親之血親親屬現設籍本鎮達四個月以上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三、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曾設籍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本鎮連續達十年以上，因故戶籍遷出本鎮，持有戶籍證明文件足以證明者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540E3F">
        <w:rPr>
          <w:rFonts w:ascii="標楷體" w:eastAsia="標楷體" w:hAnsi="標楷體" w:hint="eastAsia"/>
          <w:b/>
          <w:sz w:val="28"/>
          <w:szCs w:val="28"/>
        </w:rPr>
        <w:t>第二章    公共墓地之使用及管理</w:t>
      </w:r>
    </w:p>
    <w:p w:rsidR="00FD7BB0" w:rsidRDefault="00FD7BB0" w:rsidP="00FD7BB0">
      <w:pPr>
        <w:pStyle w:val="ae"/>
        <w:adjustRightInd w:val="0"/>
        <w:snapToGrid w:val="0"/>
        <w:spacing w:line="460" w:lineRule="exact"/>
        <w:ind w:left="840" w:hangingChars="300" w:hanging="8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第三</w:t>
      </w:r>
      <w:r w:rsidRPr="00167479">
        <w:rPr>
          <w:rFonts w:hint="eastAsia"/>
          <w:color w:val="auto"/>
          <w:sz w:val="28"/>
          <w:szCs w:val="28"/>
        </w:rPr>
        <w:t xml:space="preserve">條    </w:t>
      </w:r>
      <w:r>
        <w:rPr>
          <w:rFonts w:hint="eastAsia"/>
          <w:color w:val="auto"/>
          <w:sz w:val="28"/>
          <w:szCs w:val="28"/>
        </w:rPr>
        <w:t>使用墓地應檢附「死亡證明書」，向本所申請埋葬許可，並繳交使用費後，據以核發「埋葬許可證」。非經本所核發「埋葬許可證」者</w:t>
      </w:r>
      <w:proofErr w:type="gramStart"/>
      <w:r>
        <w:rPr>
          <w:rFonts w:hint="eastAsia"/>
          <w:color w:val="auto"/>
          <w:sz w:val="28"/>
          <w:szCs w:val="28"/>
        </w:rPr>
        <w:t>不得收葬</w:t>
      </w:r>
      <w:proofErr w:type="gramEnd"/>
      <w:r>
        <w:rPr>
          <w:rFonts w:hint="eastAsia"/>
          <w:color w:val="auto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第四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本鎮公墓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墓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基之使用面積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如下：</w:t>
      </w:r>
    </w:p>
    <w:p w:rsidR="00FD7BB0" w:rsidRPr="00540E3F" w:rsidRDefault="00FD7BB0" w:rsidP="00FD7BB0">
      <w:pPr>
        <w:pStyle w:val="a3"/>
        <w:numPr>
          <w:ilvl w:val="0"/>
          <w:numId w:val="18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公墓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墓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基之使用面積，每一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墓基(單棺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)規定為十六平方公尺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以內，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申請人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任意選擇墓區與方位。</w:t>
      </w:r>
    </w:p>
    <w:p w:rsidR="00FD7BB0" w:rsidRPr="00540E3F" w:rsidRDefault="00FD7BB0" w:rsidP="00FD7BB0">
      <w:pPr>
        <w:pStyle w:val="a3"/>
        <w:numPr>
          <w:ilvl w:val="0"/>
          <w:numId w:val="18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兩棺以上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合葬者，每增加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棺，</w:t>
      </w: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墓基得</w:t>
      </w:r>
      <w:proofErr w:type="gramEnd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放寬十平方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公尺。</w:t>
      </w:r>
    </w:p>
    <w:p w:rsidR="00FD7BB0" w:rsidRPr="00D21E43" w:rsidRDefault="00FD7BB0" w:rsidP="00FD7BB0">
      <w:pPr>
        <w:snapToGrid w:val="0"/>
        <w:spacing w:line="460" w:lineRule="exact"/>
        <w:ind w:left="1404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eastAsia="標楷體" w:hint="eastAsia"/>
          <w:sz w:val="28"/>
          <w:szCs w:val="28"/>
          <w:shd w:val="clear" w:color="auto" w:fill="FFFFFF"/>
        </w:rPr>
        <w:t>申請人違反前項公墓</w:t>
      </w:r>
      <w:proofErr w:type="gramStart"/>
      <w:r w:rsidRPr="00D21E43">
        <w:rPr>
          <w:rFonts w:eastAsia="標楷體" w:hint="eastAsia"/>
          <w:sz w:val="28"/>
          <w:szCs w:val="28"/>
          <w:shd w:val="clear" w:color="auto" w:fill="FFFFFF"/>
        </w:rPr>
        <w:t>墓</w:t>
      </w:r>
      <w:proofErr w:type="gramEnd"/>
      <w:r w:rsidRPr="00D21E43">
        <w:rPr>
          <w:rFonts w:eastAsia="標楷體" w:hint="eastAsia"/>
          <w:sz w:val="28"/>
          <w:szCs w:val="28"/>
          <w:shd w:val="clear" w:color="auto" w:fill="FFFFFF"/>
        </w:rPr>
        <w:t>基之使用面積規定者，通知其限期改善，屆期仍未改善，依</w:t>
      </w:r>
      <w:proofErr w:type="gramStart"/>
      <w:r w:rsidRPr="00D21E43">
        <w:rPr>
          <w:rFonts w:eastAsia="標楷體" w:hint="eastAsia"/>
          <w:sz w:val="28"/>
          <w:szCs w:val="28"/>
          <w:shd w:val="clear" w:color="auto" w:fill="FFFFFF"/>
        </w:rPr>
        <w:t>規</w:t>
      </w:r>
      <w:proofErr w:type="gramEnd"/>
      <w:r w:rsidRPr="00D21E43">
        <w:rPr>
          <w:rFonts w:eastAsia="標楷體" w:hint="eastAsia"/>
          <w:sz w:val="28"/>
          <w:szCs w:val="28"/>
          <w:shd w:val="clear" w:color="auto" w:fill="FFFFFF"/>
        </w:rPr>
        <w:t>查報縣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(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市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)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主管機關辦理。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 w:cs="細明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第五條    </w:t>
      </w:r>
      <w:r>
        <w:rPr>
          <w:rFonts w:ascii="標楷體" w:eastAsia="標楷體" w:hAnsi="標楷體" w:cs="細明體" w:hint="eastAsia"/>
          <w:sz w:val="28"/>
          <w:szCs w:val="28"/>
        </w:rPr>
        <w:t>在公墓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內營葬者</w:t>
      </w:r>
      <w:proofErr w:type="gramEnd"/>
      <w:r>
        <w:rPr>
          <w:rFonts w:ascii="標楷體" w:eastAsia="標楷體" w:hAnsi="標楷體" w:cs="細明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其墓頂至高</w:t>
      </w:r>
      <w:proofErr w:type="gramEnd"/>
      <w:r>
        <w:rPr>
          <w:rFonts w:ascii="標楷體" w:eastAsia="標楷體" w:hAnsi="標楷體" w:cs="細明體" w:hint="eastAsia"/>
          <w:sz w:val="28"/>
          <w:szCs w:val="28"/>
        </w:rPr>
        <w:t>不得超過地面一公尺五十公分以上，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棺面應</w:t>
      </w:r>
      <w:proofErr w:type="gramEnd"/>
      <w:r>
        <w:rPr>
          <w:rFonts w:ascii="標楷體" w:eastAsia="標楷體" w:hAnsi="標楷體" w:cs="細明體" w:hint="eastAsia"/>
          <w:sz w:val="28"/>
          <w:szCs w:val="28"/>
        </w:rPr>
        <w:t>深入地面七十公分以下，傳染病死亡者應在一公尺二十公分以下，墓穴並應嚴密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封固。</w:t>
      </w:r>
      <w:proofErr w:type="gramEnd"/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第六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proofErr w:type="gramStart"/>
      <w:r>
        <w:rPr>
          <w:rFonts w:ascii="標楷體" w:eastAsia="標楷體" w:hAnsi="標楷體" w:cs="細明體" w:hint="eastAsia"/>
          <w:sz w:val="28"/>
          <w:szCs w:val="28"/>
        </w:rPr>
        <w:t>營葬時</w:t>
      </w:r>
      <w:proofErr w:type="gramEnd"/>
      <w:r>
        <w:rPr>
          <w:rFonts w:ascii="標楷體" w:eastAsia="標楷體" w:hAnsi="標楷體" w:cs="細明體" w:hint="eastAsia"/>
          <w:sz w:val="28"/>
          <w:szCs w:val="28"/>
        </w:rPr>
        <w:t>不得破壞墓園內任何設施及毀損、踰越他人墳墓，違者應負</w:t>
      </w:r>
      <w:r w:rsidRPr="00D21E43">
        <w:rPr>
          <w:rFonts w:ascii="標楷體" w:eastAsia="標楷體" w:hAnsi="標楷體" w:cs="細明體" w:hint="eastAsia"/>
          <w:sz w:val="28"/>
          <w:szCs w:val="28"/>
        </w:rPr>
        <w:t>相關法律責任</w:t>
      </w:r>
      <w:r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公共墓地之</w:t>
      </w:r>
      <w:r w:rsidRPr="00887461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費標準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如下：</w:t>
      </w:r>
    </w:p>
    <w:p w:rsidR="00FD7BB0" w:rsidRPr="00540E3F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單棺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收費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新臺幣四千元整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兩棺以上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合葬者每增加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棺，加收新臺幣二千元整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540E3F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外鄉</w:t>
      </w: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(鎮)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籍民眾使用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墓基依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前兩款收費標準加倍收費。</w:t>
      </w:r>
    </w:p>
    <w:p w:rsidR="00FD7BB0" w:rsidRPr="00A1480A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有下列情事之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者，繳交相關證明文件，經本所核可後，得減免</w:t>
      </w:r>
      <w:r w:rsidRPr="00D86B20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費。但以本所</w:t>
      </w:r>
      <w:proofErr w:type="gramStart"/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指定墓基為限</w:t>
      </w:r>
      <w:proofErr w:type="gramEnd"/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，不得任意選擇：</w:t>
      </w:r>
    </w:p>
    <w:p w:rsidR="00FD7BB0" w:rsidRPr="00A1480A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現役軍人因公或作戰及演習死亡，</w:t>
      </w:r>
      <w:r w:rsidR="002262C6" w:rsidRPr="00A1480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運回埋葬者，免收各項費用。</w:t>
      </w:r>
    </w:p>
    <w:p w:rsidR="00FD7BB0" w:rsidRPr="00A1480A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低收入戶免收各項費用。</w:t>
      </w:r>
    </w:p>
    <w:p w:rsidR="00FD7BB0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設籍本鎮經南投縣政府列冊有案之中低收入者，減免</w:t>
      </w:r>
      <w:proofErr w:type="gramStart"/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新臺幣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一千元。</w:t>
      </w:r>
    </w:p>
    <w:p w:rsidR="00FD7BB0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於本鎮轄內死亡，無人認領之屍體，免收各項費用。</w:t>
      </w:r>
    </w:p>
    <w:p w:rsidR="00FD7BB0" w:rsidRPr="00540E3F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基地因規劃更新或變更用途時，須遷移用地之墳墓者，免收各項費用。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本公墓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部分墓基規劃為樹葬專區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，申請人應於申請時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一次繳交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，本鎮鎮民收費新臺幣三千元，非本鎮鎮 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民收費新臺幣五千元。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有關樹葬專區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管理辦法，由本所定</w:t>
      </w:r>
    </w:p>
    <w:p w:rsidR="00FD7BB0" w:rsidRPr="000B5979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之。</w:t>
      </w:r>
    </w:p>
    <w:p w:rsidR="00FD7BB0" w:rsidRPr="00A1480A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之二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有下列情形之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者，申請人繳交相關證明文件，經本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所核可後</w:t>
      </w: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，得免</w:t>
      </w:r>
      <w:proofErr w:type="gramStart"/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收樹葬</w:t>
      </w:r>
      <w:proofErr w:type="gramEnd"/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專區許可費：</w:t>
      </w:r>
    </w:p>
    <w:p w:rsidR="00FD7BB0" w:rsidRPr="00A1480A" w:rsidRDefault="00FD7BB0" w:rsidP="00FD7BB0">
      <w:pPr>
        <w:pStyle w:val="a3"/>
        <w:numPr>
          <w:ilvl w:val="0"/>
          <w:numId w:val="35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現役軍人因公或作戰及演習死亡，</w:t>
      </w:r>
      <w:r w:rsidR="002262C6" w:rsidRPr="00A1480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運回安放者。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二、</w:t>
      </w: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低收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入戶、中低收入戶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三、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本鎮轄內公共工程中掘出之無人認領或不可考之骨骸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四、</w:t>
      </w:r>
      <w:proofErr w:type="gramStart"/>
      <w:r w:rsidR="004966A2">
        <w:rPr>
          <w:rFonts w:ascii="標楷體" w:eastAsia="標楷體" w:hAnsi="標楷體" w:cs="新細明體" w:hint="eastAsia"/>
          <w:kern w:val="0"/>
          <w:sz w:val="28"/>
          <w:szCs w:val="28"/>
        </w:rPr>
        <w:t>本鎮納骨</w:t>
      </w:r>
      <w:proofErr w:type="gramEnd"/>
      <w:r w:rsidR="004966A2">
        <w:rPr>
          <w:rFonts w:ascii="標楷體" w:eastAsia="標楷體" w:hAnsi="標楷體" w:cs="新細明體" w:hint="eastAsia"/>
          <w:kern w:val="0"/>
          <w:sz w:val="28"/>
          <w:szCs w:val="28"/>
        </w:rPr>
        <w:t>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挪移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至樹葬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專區者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五、本鎮公墓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起掘至樹葬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專區者。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第八條    </w:t>
      </w:r>
      <w:r>
        <w:rPr>
          <w:rFonts w:ascii="標楷體" w:eastAsia="標楷體" w:hAnsi="標楷體" w:hint="eastAsia"/>
          <w:sz w:val="28"/>
          <w:szCs w:val="28"/>
        </w:rPr>
        <w:t>申請人申請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使用墓基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，應先依規定繳納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費並限於一個月內使用，否則取消其使用權，已繳之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費不予發還。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第九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公共墓地專供</w:t>
      </w:r>
      <w:proofErr w:type="gramStart"/>
      <w:r w:rsidRPr="00D21E43">
        <w:rPr>
          <w:rFonts w:ascii="標楷體" w:eastAsia="標楷體" w:hAnsi="標楷體" w:hint="eastAsia"/>
          <w:sz w:val="28"/>
          <w:szCs w:val="28"/>
        </w:rPr>
        <w:t>公眾營葬屍體</w:t>
      </w:r>
      <w:proofErr w:type="gramEnd"/>
      <w:r w:rsidRPr="00D21E43">
        <w:rPr>
          <w:rFonts w:ascii="標楷體" w:eastAsia="標楷體" w:hAnsi="標楷體" w:hint="eastAsia"/>
          <w:sz w:val="28"/>
          <w:szCs w:val="28"/>
        </w:rPr>
        <w:t>使用，骨灰或骨骸及其他非屬屍體者，不得申請使</w:t>
      </w:r>
      <w:r>
        <w:rPr>
          <w:rFonts w:ascii="標楷體" w:eastAsia="標楷體" w:hAnsi="標楷體" w:hint="eastAsia"/>
          <w:sz w:val="28"/>
          <w:szCs w:val="28"/>
        </w:rPr>
        <w:t>用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第十條    </w:t>
      </w:r>
      <w:r>
        <w:rPr>
          <w:rFonts w:ascii="標楷體" w:eastAsia="標楷體" w:hAnsi="標楷體" w:hint="eastAsia"/>
          <w:sz w:val="28"/>
          <w:szCs w:val="28"/>
        </w:rPr>
        <w:t>公共墓地之使用年限以八年為限，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墓主應於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期限屆滿後自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掘起</w:t>
      </w:r>
      <w:proofErr w:type="gramEnd"/>
      <w:r>
        <w:rPr>
          <w:rFonts w:ascii="標楷體" w:eastAsia="標楷體" w:hAnsi="標楷體" w:hint="eastAsia"/>
          <w:sz w:val="28"/>
          <w:szCs w:val="28"/>
        </w:rPr>
        <w:t>撿骨，並清除廢棄物及整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平墓基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，由本所無條件收回原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墓基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。如發現屍體尚未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腐盡(蔭屍</w:t>
      </w:r>
      <w:proofErr w:type="gramEnd"/>
      <w:r>
        <w:rPr>
          <w:rFonts w:ascii="標楷體" w:eastAsia="標楷體" w:hAnsi="標楷體" w:hint="eastAsia"/>
          <w:sz w:val="28"/>
          <w:szCs w:val="28"/>
        </w:rPr>
        <w:t>)，得申請延長一年。延長</w:t>
      </w:r>
    </w:p>
    <w:p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期滿，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原墓基由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本所無條件收回。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第十一條    </w:t>
      </w:r>
      <w:r>
        <w:rPr>
          <w:rFonts w:ascii="標楷體" w:eastAsia="標楷體" w:hAnsi="標楷體" w:hint="eastAsia"/>
          <w:sz w:val="28"/>
          <w:szCs w:val="28"/>
        </w:rPr>
        <w:t>公墓內下列行為應予禁止</w:t>
      </w:r>
      <w:r w:rsidRPr="00167479">
        <w:rPr>
          <w:rFonts w:ascii="標楷體" w:eastAsia="標楷體" w:hAnsi="標楷體" w:hint="eastAsia"/>
          <w:sz w:val="28"/>
          <w:szCs w:val="28"/>
        </w:rPr>
        <w:t>：</w:t>
      </w:r>
    </w:p>
    <w:p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　        </w:t>
      </w: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偷葬</w:t>
      </w:r>
      <w:proofErr w:type="gramEnd"/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二、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露棺、露置</w:t>
      </w:r>
      <w:proofErr w:type="gramEnd"/>
      <w:r>
        <w:rPr>
          <w:rFonts w:ascii="標楷體" w:eastAsia="標楷體" w:hAnsi="標楷體" w:hint="eastAsia"/>
          <w:sz w:val="28"/>
          <w:szCs w:val="28"/>
        </w:rPr>
        <w:t>骨骸或屍體。</w:t>
      </w:r>
    </w:p>
    <w:p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放飼禽</w:t>
      </w:r>
      <w:proofErr w:type="gramEnd"/>
      <w:r>
        <w:rPr>
          <w:rFonts w:ascii="標楷體" w:eastAsia="標楷體" w:hAnsi="標楷體" w:hint="eastAsia"/>
          <w:sz w:val="28"/>
          <w:szCs w:val="28"/>
        </w:rPr>
        <w:t>畜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四、侵佔墾耕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五、練習打靶或作刑場。</w:t>
      </w:r>
    </w:p>
    <w:p w:rsidR="00FD7BB0" w:rsidRPr="00D21E43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D21E43">
        <w:rPr>
          <w:rFonts w:ascii="標楷體" w:eastAsia="標楷體" w:hAnsi="標楷體" w:hint="eastAsia"/>
          <w:sz w:val="28"/>
          <w:szCs w:val="28"/>
        </w:rPr>
        <w:t>六、其他違反法令事項。</w:t>
      </w:r>
    </w:p>
    <w:p w:rsidR="00FD7BB0" w:rsidRPr="00D21E43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ascii="標楷體" w:eastAsia="標楷體" w:hAnsi="標楷體" w:hint="eastAsia"/>
          <w:sz w:val="28"/>
          <w:szCs w:val="28"/>
        </w:rPr>
        <w:t xml:space="preserve">            發現上列情事，公墓管理員應制止外，並對於違法行為依法查報。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第十二條    </w:t>
      </w:r>
      <w:r>
        <w:rPr>
          <w:rFonts w:ascii="標楷體" w:eastAsia="標楷體" w:hAnsi="標楷體" w:hint="eastAsia"/>
          <w:sz w:val="28"/>
          <w:szCs w:val="28"/>
        </w:rPr>
        <w:t>公墓內棺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柩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或屍體非經本所核准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不得起掘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第十三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公墓內之墳墓如有損壞，公墓管理員應即通知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墓主，逕</w:t>
      </w:r>
      <w:proofErr w:type="gramEnd"/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行整修。</w:t>
      </w:r>
    </w:p>
    <w:p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第三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神主牌位室及納骨堂之使用</w:t>
      </w:r>
      <w:r w:rsidRPr="00540E3F">
        <w:rPr>
          <w:rFonts w:ascii="標楷體" w:eastAsia="標楷體" w:hAnsi="標楷體" w:hint="eastAsia"/>
          <w:b/>
          <w:sz w:val="28"/>
          <w:szCs w:val="28"/>
        </w:rPr>
        <w:t>管理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第十四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使用本鎮之納骨堂(慈恩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堂及懷恩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堂)，應持申請人之身 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分證明文件及使用者(亡者)之戶籍資料，向本所申請並一次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繳清費用，取得「納骨堂使用許可證」後，憑證向公墓管理</w:t>
      </w:r>
    </w:p>
    <w:p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洽商進堂事宜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第十五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本鎮納骨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堂之收費標準如下：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D2556">
        <w:rPr>
          <w:rFonts w:ascii="標楷體" w:eastAsia="標楷體" w:hAnsi="標楷體" w:hint="eastAsia"/>
          <w:sz w:val="28"/>
          <w:szCs w:val="28"/>
        </w:rPr>
        <w:t>慈恩堂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AD2556">
        <w:rPr>
          <w:rFonts w:ascii="標楷體" w:eastAsia="標楷體" w:hAnsi="標楷體" w:hint="eastAsia"/>
          <w:sz w:val="28"/>
          <w:szCs w:val="28"/>
        </w:rPr>
        <w:t>費：</w:t>
      </w:r>
    </w:p>
    <w:p w:rsidR="00FD7BB0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骨灰櫃：每具新臺幣一萬五千元。</w:t>
      </w:r>
    </w:p>
    <w:p w:rsidR="00FD7BB0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骨櫃：</w:t>
      </w:r>
      <w:proofErr w:type="gramEnd"/>
      <w:r>
        <w:rPr>
          <w:rFonts w:ascii="標楷體" w:eastAsia="標楷體" w:hAnsi="標楷體" w:hint="eastAsia"/>
          <w:sz w:val="28"/>
          <w:szCs w:val="28"/>
        </w:rPr>
        <w:t>每具新臺幣二萬五千元。</w:t>
      </w:r>
    </w:p>
    <w:p w:rsidR="00FD7BB0" w:rsidRPr="00AD2556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樓閣骨灰櫃：每具新臺幣六千元。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懷恩堂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費：</w:t>
      </w:r>
    </w:p>
    <w:p w:rsidR="00FD7BB0" w:rsidRDefault="00FD7BB0" w:rsidP="00FD7BB0">
      <w:pPr>
        <w:pStyle w:val="a3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骨灰櫃：每具新臺幣二萬元。</w:t>
      </w:r>
    </w:p>
    <w:p w:rsidR="00FD7BB0" w:rsidRDefault="00FD7BB0" w:rsidP="00FD7BB0">
      <w:pPr>
        <w:pStyle w:val="a3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骨櫃：</w:t>
      </w:r>
      <w:proofErr w:type="gramEnd"/>
      <w:r>
        <w:rPr>
          <w:rFonts w:ascii="標楷體" w:eastAsia="標楷體" w:hAnsi="標楷體" w:hint="eastAsia"/>
          <w:sz w:val="28"/>
          <w:szCs w:val="28"/>
        </w:rPr>
        <w:t>每具新臺幣三萬元。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神主牌位：</w:t>
      </w:r>
    </w:p>
    <w:p w:rsidR="00FD7BB0" w:rsidRDefault="00FD7BB0" w:rsidP="00FD7BB0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木質牌位：每具新臺幣一千五百元。</w:t>
      </w:r>
    </w:p>
    <w:p w:rsidR="00FD7BB0" w:rsidRDefault="00FD7BB0" w:rsidP="00FD7BB0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燙金牌位：</w:t>
      </w:r>
    </w:p>
    <w:p w:rsidR="00FD7BB0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A區：每具新臺幣一萬二千元。</w:t>
      </w:r>
    </w:p>
    <w:p w:rsidR="00FD7BB0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B區：每具新臺幣一萬元。</w:t>
      </w:r>
    </w:p>
    <w:p w:rsidR="00FD7BB0" w:rsidRPr="00AD2556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C區：每具新臺幣八千元。</w:t>
      </w:r>
    </w:p>
    <w:p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管理費：每具新臺幣三千元。</w:t>
      </w:r>
    </w:p>
    <w:p w:rsidR="00FD7BB0" w:rsidRPr="00A1480A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外鄉</w:t>
      </w:r>
      <w:r w:rsidR="002262C6"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鎮</w:t>
      </w:r>
      <w:r w:rsidR="002262C6"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籍民眾使用納骨堂，其</w:t>
      </w:r>
      <w:r w:rsidRPr="00A1480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許可</w:t>
      </w: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費依前列收費標準加倍收費。若因時間久遠而無法取得戶籍證明者，</w:t>
      </w:r>
      <w:proofErr w:type="gramStart"/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如起掘於</w:t>
      </w:r>
      <w:proofErr w:type="gramEnd"/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本鎮公墓，得視同設籍本鎮收費。</w:t>
      </w:r>
    </w:p>
    <w:p w:rsidR="00FD7BB0" w:rsidRPr="00A1480A" w:rsidRDefault="00FD7BB0" w:rsidP="00FD7BB0">
      <w:pPr>
        <w:snapToGrid w:val="0"/>
        <w:spacing w:line="460" w:lineRule="exact"/>
        <w:ind w:left="16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有下列情事之</w:t>
      </w:r>
      <w:proofErr w:type="gramStart"/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者，繳交相關證明文件，經本所核可後，得減免收費。但以本所指定櫃位為限，不得任意選擇。</w:t>
      </w:r>
    </w:p>
    <w:p w:rsidR="00FD7BB0" w:rsidRPr="00A1480A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現役軍人因公或作戰及演習死亡，</w:t>
      </w:r>
      <w:r w:rsidR="002262C6" w:rsidRPr="00A1480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運回安放者，免收各項費用。</w:t>
      </w:r>
    </w:p>
    <w:p w:rsidR="00FD7BB0" w:rsidRPr="00A1480A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低收入戶免收各項費用。</w:t>
      </w:r>
    </w:p>
    <w:p w:rsidR="00FD7BB0" w:rsidRPr="00A1480A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480A">
        <w:rPr>
          <w:rFonts w:ascii="標楷體" w:eastAsia="標楷體" w:hAnsi="標楷體" w:hint="eastAsia"/>
          <w:color w:val="000000" w:themeColor="text1"/>
          <w:sz w:val="28"/>
          <w:szCs w:val="28"/>
        </w:rPr>
        <w:t>設籍本鎮經南投縣政府列冊有案之中低收入者，減免管理費新臺幣三千元。</w:t>
      </w:r>
    </w:p>
    <w:p w:rsidR="00FD7BB0" w:rsidRPr="00C27682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於本鎮轄內公共工程中掘出之無人認領或不可考之骨骸，免收各項費用。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第十六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已繳費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未進堂者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，得向本所申請退還已繳之費用；已進</w:t>
      </w:r>
    </w:p>
    <w:p w:rsidR="00FD7BB0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堂後欲中途退堂者，向本所申請註銷，已繳之費用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不予退</w:t>
      </w:r>
      <w:proofErr w:type="gramEnd"/>
    </w:p>
    <w:p w:rsidR="00FD7BB0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還；退堂後如需再使用者，應重新申請，並繳交費用；移堂</w:t>
      </w:r>
    </w:p>
    <w:p w:rsidR="00FD7BB0" w:rsidRPr="00167479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亦同。</w:t>
      </w:r>
    </w:p>
    <w:p w:rsidR="00FD7BB0" w:rsidRPr="00AD2556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第四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罰則</w:t>
      </w:r>
    </w:p>
    <w:p w:rsidR="00FD7BB0" w:rsidRPr="00D21E43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第十七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設置墳墓違反本自治條例</w:t>
      </w:r>
      <w:r w:rsidRPr="00D21E43">
        <w:rPr>
          <w:rFonts w:ascii="標楷體" w:eastAsia="標楷體" w:hAnsi="標楷體" w:hint="eastAsia"/>
          <w:sz w:val="28"/>
          <w:szCs w:val="28"/>
        </w:rPr>
        <w:t>及其他有關法令之規定者，依</w:t>
      </w:r>
    </w:p>
    <w:p w:rsidR="00FD7BB0" w:rsidRPr="00D21E43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ascii="標楷體" w:eastAsia="標楷體" w:hAnsi="標楷體" w:hint="eastAsia"/>
          <w:sz w:val="28"/>
          <w:szCs w:val="28"/>
        </w:rPr>
        <w:t xml:space="preserve">        殯葬管理條例及其他有關法令之規定查處。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第十八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辦理殯葬設施之工作人員，不得代受理繳費事務，亦不</w:t>
      </w:r>
    </w:p>
    <w:p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得藉代理</w:t>
      </w:r>
      <w:proofErr w:type="gramEnd"/>
      <w:r>
        <w:rPr>
          <w:rFonts w:ascii="標楷體" w:eastAsia="標楷體" w:hAnsi="標楷體" w:hint="eastAsia"/>
          <w:sz w:val="28"/>
          <w:szCs w:val="28"/>
        </w:rPr>
        <w:t>喪葬事務或勞動服務，巧立名目伺機詐財，如經發</w:t>
      </w:r>
    </w:p>
    <w:p w:rsidR="00FD7BB0" w:rsidRPr="00DA2206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現決予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撤職並移送法辦。</w:t>
      </w:r>
    </w:p>
    <w:p w:rsidR="00FD7BB0" w:rsidRPr="00AD2556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第五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附則</w:t>
      </w:r>
    </w:p>
    <w:p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第十九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本鎮殯葬設施徵收之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D21E43">
        <w:rPr>
          <w:rFonts w:ascii="標楷體" w:eastAsia="標楷體" w:hAnsi="標楷體" w:hint="eastAsia"/>
          <w:sz w:val="28"/>
          <w:szCs w:val="28"/>
        </w:rPr>
        <w:t>費等</w:t>
      </w:r>
      <w:r>
        <w:rPr>
          <w:rFonts w:ascii="標楷體" w:eastAsia="標楷體" w:hAnsi="標楷體" w:hint="eastAsia"/>
          <w:sz w:val="28"/>
          <w:szCs w:val="28"/>
        </w:rPr>
        <w:t>，應繳入本鎮公庫。</w:t>
      </w:r>
    </w:p>
    <w:p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第十九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60FC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為有效利用土地資源，促進公墓循環利用，鼓勵火</w:t>
      </w:r>
    </w:p>
    <w:p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及塔葬政策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，本所得辦理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獎勵起掘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、促銷塔位之活</w:t>
      </w:r>
    </w:p>
    <w:p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動。其辦法授權由公所另訂定。</w:t>
      </w:r>
    </w:p>
    <w:p w:rsidR="00C03731" w:rsidRPr="00F80F30" w:rsidRDefault="00FD7BB0" w:rsidP="00F80F3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第二十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本自治條例自公布日施行。</w:t>
      </w:r>
    </w:p>
    <w:sectPr w:rsidR="00C03731" w:rsidRPr="00F80F30" w:rsidSect="00C03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04" w:rsidRDefault="006E4E04" w:rsidP="00D10FB7">
      <w:r>
        <w:separator/>
      </w:r>
    </w:p>
  </w:endnote>
  <w:endnote w:type="continuationSeparator" w:id="0">
    <w:p w:rsidR="006E4E04" w:rsidRDefault="006E4E04" w:rsidP="00D10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04" w:rsidRDefault="006E4E04" w:rsidP="00D10FB7">
      <w:r>
        <w:separator/>
      </w:r>
    </w:p>
  </w:footnote>
  <w:footnote w:type="continuationSeparator" w:id="0">
    <w:p w:rsidR="006E4E04" w:rsidRDefault="006E4E04" w:rsidP="00D10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3F8"/>
    <w:multiLevelType w:val="hybridMultilevel"/>
    <w:tmpl w:val="7870C1F8"/>
    <w:lvl w:ilvl="0" w:tplc="5FB4EB3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A6FE4"/>
    <w:multiLevelType w:val="hybridMultilevel"/>
    <w:tmpl w:val="564C1296"/>
    <w:lvl w:ilvl="0" w:tplc="DB7A91DE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>
    <w:nsid w:val="06E232F9"/>
    <w:multiLevelType w:val="hybridMultilevel"/>
    <w:tmpl w:val="CF52377E"/>
    <w:lvl w:ilvl="0" w:tplc="8A8ECA1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277401"/>
    <w:multiLevelType w:val="hybridMultilevel"/>
    <w:tmpl w:val="66F41E88"/>
    <w:lvl w:ilvl="0" w:tplc="92A8D268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E56CB6"/>
    <w:multiLevelType w:val="hybridMultilevel"/>
    <w:tmpl w:val="E46219C4"/>
    <w:lvl w:ilvl="0" w:tplc="F008FFB2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5">
    <w:nsid w:val="102A586A"/>
    <w:multiLevelType w:val="hybridMultilevel"/>
    <w:tmpl w:val="1CE62AB0"/>
    <w:lvl w:ilvl="0" w:tplc="900ECEC6">
      <w:start w:val="1"/>
      <w:numFmt w:val="taiwaneseCountingThousand"/>
      <w:lvlText w:val="%1、"/>
      <w:lvlJc w:val="left"/>
      <w:pPr>
        <w:ind w:left="23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6">
    <w:nsid w:val="1CA06F99"/>
    <w:multiLevelType w:val="hybridMultilevel"/>
    <w:tmpl w:val="20220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47489"/>
    <w:multiLevelType w:val="hybridMultilevel"/>
    <w:tmpl w:val="94CCFA9C"/>
    <w:lvl w:ilvl="0" w:tplc="E25EF338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B45D1E"/>
    <w:multiLevelType w:val="hybridMultilevel"/>
    <w:tmpl w:val="9D2E55F6"/>
    <w:lvl w:ilvl="0" w:tplc="C508384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3303F2"/>
    <w:multiLevelType w:val="hybridMultilevel"/>
    <w:tmpl w:val="3B689958"/>
    <w:lvl w:ilvl="0" w:tplc="154665A0">
      <w:start w:val="3"/>
      <w:numFmt w:val="taiwaneseCountingThousand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DD6807"/>
    <w:multiLevelType w:val="hybridMultilevel"/>
    <w:tmpl w:val="20B4FCC2"/>
    <w:lvl w:ilvl="0" w:tplc="1B6202E4">
      <w:start w:val="1"/>
      <w:numFmt w:val="taiwaneseCountingThousand"/>
      <w:lvlText w:val="%1、"/>
      <w:lvlJc w:val="left"/>
      <w:pPr>
        <w:ind w:left="432" w:hanging="432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AE08CA"/>
    <w:multiLevelType w:val="hybridMultilevel"/>
    <w:tmpl w:val="28BAD68C"/>
    <w:lvl w:ilvl="0" w:tplc="638A2B9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435D77"/>
    <w:multiLevelType w:val="hybridMultilevel"/>
    <w:tmpl w:val="A0A8FFF8"/>
    <w:lvl w:ilvl="0" w:tplc="B72EFAC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26521"/>
    <w:multiLevelType w:val="hybridMultilevel"/>
    <w:tmpl w:val="573620EE"/>
    <w:lvl w:ilvl="0" w:tplc="8236F58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DD0BAB"/>
    <w:multiLevelType w:val="hybridMultilevel"/>
    <w:tmpl w:val="D47A049E"/>
    <w:lvl w:ilvl="0" w:tplc="41E2F064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473E00"/>
    <w:multiLevelType w:val="hybridMultilevel"/>
    <w:tmpl w:val="16C25BF0"/>
    <w:lvl w:ilvl="0" w:tplc="A7088A46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6">
    <w:nsid w:val="3633794B"/>
    <w:multiLevelType w:val="hybridMultilevel"/>
    <w:tmpl w:val="8C4E0A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9C0FF0"/>
    <w:multiLevelType w:val="hybridMultilevel"/>
    <w:tmpl w:val="24A89A00"/>
    <w:lvl w:ilvl="0" w:tplc="9048824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8">
    <w:nsid w:val="383E6566"/>
    <w:multiLevelType w:val="hybridMultilevel"/>
    <w:tmpl w:val="E96C9AB0"/>
    <w:lvl w:ilvl="0" w:tplc="1D7C8618">
      <w:start w:val="1"/>
      <w:numFmt w:val="taiwaneseCountingThousand"/>
      <w:lvlText w:val="%1、"/>
      <w:lvlJc w:val="left"/>
      <w:pPr>
        <w:ind w:left="2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9">
    <w:nsid w:val="4081654D"/>
    <w:multiLevelType w:val="hybridMultilevel"/>
    <w:tmpl w:val="B09E1E32"/>
    <w:lvl w:ilvl="0" w:tplc="93DCF996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B63A53"/>
    <w:multiLevelType w:val="hybridMultilevel"/>
    <w:tmpl w:val="3DF68B92"/>
    <w:lvl w:ilvl="0" w:tplc="47329E02">
      <w:start w:val="1"/>
      <w:numFmt w:val="taiwaneseCountingThousand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>
    <w:nsid w:val="42FC0620"/>
    <w:multiLevelType w:val="hybridMultilevel"/>
    <w:tmpl w:val="2E70DE08"/>
    <w:lvl w:ilvl="0" w:tplc="0C0C76E8">
      <w:start w:val="1"/>
      <w:numFmt w:val="taiwaneseCountingThousand"/>
      <w:lvlText w:val="%1、"/>
      <w:lvlJc w:val="left"/>
      <w:pPr>
        <w:tabs>
          <w:tab w:val="num" w:pos="2486"/>
        </w:tabs>
        <w:ind w:left="2486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1"/>
        </w:tabs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1"/>
        </w:tabs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1"/>
        </w:tabs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1"/>
        </w:tabs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1"/>
        </w:tabs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1"/>
        </w:tabs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480"/>
      </w:pPr>
    </w:lvl>
  </w:abstractNum>
  <w:abstractNum w:abstractNumId="22">
    <w:nsid w:val="44C03423"/>
    <w:multiLevelType w:val="hybridMultilevel"/>
    <w:tmpl w:val="74D6C138"/>
    <w:lvl w:ilvl="0" w:tplc="096A64AC">
      <w:start w:val="1"/>
      <w:numFmt w:val="decimal"/>
      <w:lvlText w:val="%1、"/>
      <w:lvlJc w:val="left"/>
      <w:pPr>
        <w:ind w:left="382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068" w:hanging="480"/>
      </w:pPr>
    </w:lvl>
    <w:lvl w:ilvl="2" w:tplc="0409001B" w:tentative="1">
      <w:start w:val="1"/>
      <w:numFmt w:val="lowerRoman"/>
      <w:lvlText w:val="%3."/>
      <w:lvlJc w:val="right"/>
      <w:pPr>
        <w:ind w:left="4548" w:hanging="480"/>
      </w:pPr>
    </w:lvl>
    <w:lvl w:ilvl="3" w:tplc="0409000F" w:tentative="1">
      <w:start w:val="1"/>
      <w:numFmt w:val="decimal"/>
      <w:lvlText w:val="%4."/>
      <w:lvlJc w:val="left"/>
      <w:pPr>
        <w:ind w:left="5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8" w:hanging="480"/>
      </w:pPr>
    </w:lvl>
    <w:lvl w:ilvl="5" w:tplc="0409001B" w:tentative="1">
      <w:start w:val="1"/>
      <w:numFmt w:val="lowerRoman"/>
      <w:lvlText w:val="%6."/>
      <w:lvlJc w:val="right"/>
      <w:pPr>
        <w:ind w:left="5988" w:hanging="480"/>
      </w:pPr>
    </w:lvl>
    <w:lvl w:ilvl="6" w:tplc="0409000F" w:tentative="1">
      <w:start w:val="1"/>
      <w:numFmt w:val="decimal"/>
      <w:lvlText w:val="%7."/>
      <w:lvlJc w:val="left"/>
      <w:pPr>
        <w:ind w:left="6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48" w:hanging="480"/>
      </w:pPr>
    </w:lvl>
    <w:lvl w:ilvl="8" w:tplc="0409001B" w:tentative="1">
      <w:start w:val="1"/>
      <w:numFmt w:val="lowerRoman"/>
      <w:lvlText w:val="%9."/>
      <w:lvlJc w:val="right"/>
      <w:pPr>
        <w:ind w:left="7428" w:hanging="480"/>
      </w:pPr>
    </w:lvl>
  </w:abstractNum>
  <w:abstractNum w:abstractNumId="23">
    <w:nsid w:val="4B64719C"/>
    <w:multiLevelType w:val="hybridMultilevel"/>
    <w:tmpl w:val="37AC19F0"/>
    <w:lvl w:ilvl="0" w:tplc="599074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482D54"/>
    <w:multiLevelType w:val="hybridMultilevel"/>
    <w:tmpl w:val="434E5294"/>
    <w:lvl w:ilvl="0" w:tplc="99ACD25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B03297"/>
    <w:multiLevelType w:val="hybridMultilevel"/>
    <w:tmpl w:val="F0687A5A"/>
    <w:lvl w:ilvl="0" w:tplc="475623F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>
    <w:nsid w:val="5E342C90"/>
    <w:multiLevelType w:val="hybridMultilevel"/>
    <w:tmpl w:val="62B41EEC"/>
    <w:lvl w:ilvl="0" w:tplc="6FE884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51D5C76"/>
    <w:multiLevelType w:val="hybridMultilevel"/>
    <w:tmpl w:val="3E1885B2"/>
    <w:lvl w:ilvl="0" w:tplc="1B36331C">
      <w:start w:val="1"/>
      <w:numFmt w:val="taiwaneseCountingThousand"/>
      <w:lvlText w:val="%1、"/>
      <w:lvlJc w:val="left"/>
      <w:pPr>
        <w:tabs>
          <w:tab w:val="num" w:pos="2567"/>
        </w:tabs>
        <w:ind w:left="2567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2"/>
        </w:tabs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2"/>
        </w:tabs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2"/>
        </w:tabs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2"/>
        </w:tabs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480"/>
      </w:pPr>
    </w:lvl>
  </w:abstractNum>
  <w:abstractNum w:abstractNumId="28">
    <w:nsid w:val="6AE47369"/>
    <w:multiLevelType w:val="hybridMultilevel"/>
    <w:tmpl w:val="22BE3926"/>
    <w:lvl w:ilvl="0" w:tplc="51E413FC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E7C67D8"/>
    <w:multiLevelType w:val="hybridMultilevel"/>
    <w:tmpl w:val="EDE62B7E"/>
    <w:lvl w:ilvl="0" w:tplc="5A6425AE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EF50F8B"/>
    <w:multiLevelType w:val="hybridMultilevel"/>
    <w:tmpl w:val="397252B2"/>
    <w:lvl w:ilvl="0" w:tplc="BA76CA7A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1">
    <w:nsid w:val="74F830C1"/>
    <w:multiLevelType w:val="hybridMultilevel"/>
    <w:tmpl w:val="52282B90"/>
    <w:lvl w:ilvl="0" w:tplc="DA4C3D18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2">
    <w:nsid w:val="750A414C"/>
    <w:multiLevelType w:val="hybridMultilevel"/>
    <w:tmpl w:val="5436F362"/>
    <w:lvl w:ilvl="0" w:tplc="9FD4049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B34A68"/>
    <w:multiLevelType w:val="hybridMultilevel"/>
    <w:tmpl w:val="AB4E70B4"/>
    <w:lvl w:ilvl="0" w:tplc="BF48ABFE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4">
    <w:nsid w:val="7AE57B85"/>
    <w:multiLevelType w:val="hybridMultilevel"/>
    <w:tmpl w:val="49AE0D6A"/>
    <w:lvl w:ilvl="0" w:tplc="880826BC">
      <w:start w:val="3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BB0F01"/>
    <w:multiLevelType w:val="hybridMultilevel"/>
    <w:tmpl w:val="5CB2A50E"/>
    <w:lvl w:ilvl="0" w:tplc="9D90265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35"/>
  </w:num>
  <w:num w:numId="12">
    <w:abstractNumId w:val="6"/>
  </w:num>
  <w:num w:numId="13">
    <w:abstractNumId w:val="7"/>
  </w:num>
  <w:num w:numId="14">
    <w:abstractNumId w:val="14"/>
  </w:num>
  <w:num w:numId="15">
    <w:abstractNumId w:val="27"/>
  </w:num>
  <w:num w:numId="16">
    <w:abstractNumId w:val="21"/>
  </w:num>
  <w:num w:numId="17">
    <w:abstractNumId w:val="18"/>
  </w:num>
  <w:num w:numId="18">
    <w:abstractNumId w:val="15"/>
  </w:num>
  <w:num w:numId="19">
    <w:abstractNumId w:val="17"/>
  </w:num>
  <w:num w:numId="20">
    <w:abstractNumId w:val="25"/>
  </w:num>
  <w:num w:numId="21">
    <w:abstractNumId w:val="5"/>
  </w:num>
  <w:num w:numId="22">
    <w:abstractNumId w:val="4"/>
  </w:num>
  <w:num w:numId="23">
    <w:abstractNumId w:val="30"/>
  </w:num>
  <w:num w:numId="24">
    <w:abstractNumId w:val="31"/>
  </w:num>
  <w:num w:numId="25">
    <w:abstractNumId w:val="22"/>
  </w:num>
  <w:num w:numId="26">
    <w:abstractNumId w:val="33"/>
  </w:num>
  <w:num w:numId="27">
    <w:abstractNumId w:val="28"/>
  </w:num>
  <w:num w:numId="28">
    <w:abstractNumId w:val="0"/>
  </w:num>
  <w:num w:numId="29">
    <w:abstractNumId w:val="23"/>
  </w:num>
  <w:num w:numId="30">
    <w:abstractNumId w:val="32"/>
  </w:num>
  <w:num w:numId="31">
    <w:abstractNumId w:val="16"/>
  </w:num>
  <w:num w:numId="32">
    <w:abstractNumId w:val="3"/>
  </w:num>
  <w:num w:numId="33">
    <w:abstractNumId w:val="9"/>
  </w:num>
  <w:num w:numId="34">
    <w:abstractNumId w:val="34"/>
  </w:num>
  <w:num w:numId="35">
    <w:abstractNumId w:val="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AD"/>
    <w:rsid w:val="00007169"/>
    <w:rsid w:val="000225E3"/>
    <w:rsid w:val="00022BC9"/>
    <w:rsid w:val="00032C1B"/>
    <w:rsid w:val="0004766A"/>
    <w:rsid w:val="000500D5"/>
    <w:rsid w:val="00066A04"/>
    <w:rsid w:val="000D5FAE"/>
    <w:rsid w:val="000E05D4"/>
    <w:rsid w:val="000E2AD9"/>
    <w:rsid w:val="000F78F9"/>
    <w:rsid w:val="00106ED0"/>
    <w:rsid w:val="00132FB5"/>
    <w:rsid w:val="00142535"/>
    <w:rsid w:val="00145754"/>
    <w:rsid w:val="00160FC0"/>
    <w:rsid w:val="0016112E"/>
    <w:rsid w:val="00174F27"/>
    <w:rsid w:val="00181A89"/>
    <w:rsid w:val="001C78FE"/>
    <w:rsid w:val="002262C6"/>
    <w:rsid w:val="00243C6C"/>
    <w:rsid w:val="00244EB4"/>
    <w:rsid w:val="002467C9"/>
    <w:rsid w:val="002504F9"/>
    <w:rsid w:val="002A2746"/>
    <w:rsid w:val="002B6CE0"/>
    <w:rsid w:val="002C4649"/>
    <w:rsid w:val="002D1D2E"/>
    <w:rsid w:val="00301733"/>
    <w:rsid w:val="00317357"/>
    <w:rsid w:val="0036170F"/>
    <w:rsid w:val="003B46B7"/>
    <w:rsid w:val="003B6E1F"/>
    <w:rsid w:val="003C1CFA"/>
    <w:rsid w:val="003C2A56"/>
    <w:rsid w:val="003D47B9"/>
    <w:rsid w:val="003E67F8"/>
    <w:rsid w:val="003F7BEA"/>
    <w:rsid w:val="00454661"/>
    <w:rsid w:val="004624CB"/>
    <w:rsid w:val="0049213D"/>
    <w:rsid w:val="00493D5A"/>
    <w:rsid w:val="004966A2"/>
    <w:rsid w:val="00497C77"/>
    <w:rsid w:val="004D0438"/>
    <w:rsid w:val="004D5122"/>
    <w:rsid w:val="004D6B91"/>
    <w:rsid w:val="004F2897"/>
    <w:rsid w:val="005218A8"/>
    <w:rsid w:val="00583977"/>
    <w:rsid w:val="005E0485"/>
    <w:rsid w:val="006375C8"/>
    <w:rsid w:val="0064216F"/>
    <w:rsid w:val="00643912"/>
    <w:rsid w:val="00692D58"/>
    <w:rsid w:val="006E4E04"/>
    <w:rsid w:val="006E63B9"/>
    <w:rsid w:val="00710DFE"/>
    <w:rsid w:val="0071231B"/>
    <w:rsid w:val="00717014"/>
    <w:rsid w:val="00754429"/>
    <w:rsid w:val="00784B9E"/>
    <w:rsid w:val="00786714"/>
    <w:rsid w:val="00787E2B"/>
    <w:rsid w:val="007D16B0"/>
    <w:rsid w:val="007F482F"/>
    <w:rsid w:val="007F4A5C"/>
    <w:rsid w:val="00840BF8"/>
    <w:rsid w:val="00845745"/>
    <w:rsid w:val="008817DF"/>
    <w:rsid w:val="0088688B"/>
    <w:rsid w:val="008A49A6"/>
    <w:rsid w:val="008B093E"/>
    <w:rsid w:val="008C1BD0"/>
    <w:rsid w:val="008D53DB"/>
    <w:rsid w:val="008E098D"/>
    <w:rsid w:val="00914ADA"/>
    <w:rsid w:val="0092571A"/>
    <w:rsid w:val="00941DA0"/>
    <w:rsid w:val="00942AD2"/>
    <w:rsid w:val="0096460B"/>
    <w:rsid w:val="00986194"/>
    <w:rsid w:val="00987A23"/>
    <w:rsid w:val="009A26EA"/>
    <w:rsid w:val="009B4C78"/>
    <w:rsid w:val="009D39AC"/>
    <w:rsid w:val="009F33AB"/>
    <w:rsid w:val="009F5AA2"/>
    <w:rsid w:val="00A1480A"/>
    <w:rsid w:val="00A32373"/>
    <w:rsid w:val="00A55602"/>
    <w:rsid w:val="00A66883"/>
    <w:rsid w:val="00A80C10"/>
    <w:rsid w:val="00AC6A48"/>
    <w:rsid w:val="00B104FE"/>
    <w:rsid w:val="00B1237A"/>
    <w:rsid w:val="00B165BF"/>
    <w:rsid w:val="00B20310"/>
    <w:rsid w:val="00B65E06"/>
    <w:rsid w:val="00B94742"/>
    <w:rsid w:val="00C03731"/>
    <w:rsid w:val="00C21F15"/>
    <w:rsid w:val="00C22F06"/>
    <w:rsid w:val="00C41007"/>
    <w:rsid w:val="00C478F8"/>
    <w:rsid w:val="00C533E4"/>
    <w:rsid w:val="00C660BD"/>
    <w:rsid w:val="00C96369"/>
    <w:rsid w:val="00C976CF"/>
    <w:rsid w:val="00CA4520"/>
    <w:rsid w:val="00CF1F3F"/>
    <w:rsid w:val="00D10FB7"/>
    <w:rsid w:val="00D2064E"/>
    <w:rsid w:val="00D307A5"/>
    <w:rsid w:val="00D47DAD"/>
    <w:rsid w:val="00D6561B"/>
    <w:rsid w:val="00D65E89"/>
    <w:rsid w:val="00DB0C46"/>
    <w:rsid w:val="00DB59B4"/>
    <w:rsid w:val="00DE6E2E"/>
    <w:rsid w:val="00E13F65"/>
    <w:rsid w:val="00E17068"/>
    <w:rsid w:val="00E2556E"/>
    <w:rsid w:val="00E87CED"/>
    <w:rsid w:val="00E919CE"/>
    <w:rsid w:val="00EC1E10"/>
    <w:rsid w:val="00EC3574"/>
    <w:rsid w:val="00F219E2"/>
    <w:rsid w:val="00F30EF7"/>
    <w:rsid w:val="00F413F0"/>
    <w:rsid w:val="00F45E7C"/>
    <w:rsid w:val="00F6459D"/>
    <w:rsid w:val="00F721BB"/>
    <w:rsid w:val="00F80F30"/>
    <w:rsid w:val="00F8340D"/>
    <w:rsid w:val="00F87041"/>
    <w:rsid w:val="00F90C31"/>
    <w:rsid w:val="00FA62CB"/>
    <w:rsid w:val="00FC317F"/>
    <w:rsid w:val="00FC7D9B"/>
    <w:rsid w:val="00FD7BB0"/>
    <w:rsid w:val="00FE3232"/>
    <w:rsid w:val="00FF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0"/>
    <w:pPr>
      <w:ind w:leftChars="200" w:left="480"/>
    </w:pPr>
  </w:style>
  <w:style w:type="table" w:styleId="a4">
    <w:name w:val="Table Grid"/>
    <w:basedOn w:val="a1"/>
    <w:rsid w:val="00F413F0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B65E06"/>
    <w:rPr>
      <w:i/>
      <w:iCs/>
    </w:rPr>
  </w:style>
  <w:style w:type="paragraph" w:styleId="aa">
    <w:name w:val="Body Text"/>
    <w:basedOn w:val="a"/>
    <w:link w:val="ab"/>
    <w:rsid w:val="00B65E06"/>
    <w:rPr>
      <w:rFonts w:eastAsia="標楷體"/>
      <w:b/>
      <w:bCs/>
      <w:sz w:val="32"/>
    </w:rPr>
  </w:style>
  <w:style w:type="character" w:customStyle="1" w:styleId="ab">
    <w:name w:val="本文 字元"/>
    <w:basedOn w:val="a0"/>
    <w:link w:val="aa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c">
    <w:name w:val="Body Text Indent"/>
    <w:basedOn w:val="a"/>
    <w:link w:val="ad"/>
    <w:rsid w:val="00B65E06"/>
    <w:pPr>
      <w:ind w:left="2242" w:hangingChars="700" w:hanging="2242"/>
    </w:pPr>
    <w:rPr>
      <w:rFonts w:eastAsia="標楷體"/>
      <w:b/>
      <w:bCs/>
      <w:sz w:val="32"/>
    </w:rPr>
  </w:style>
  <w:style w:type="character" w:customStyle="1" w:styleId="ad">
    <w:name w:val="本文縮排 字元"/>
    <w:basedOn w:val="a0"/>
    <w:link w:val="ac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2">
    <w:name w:val="Body Text Indent 2"/>
    <w:basedOn w:val="a"/>
    <w:link w:val="20"/>
    <w:rsid w:val="00B65E06"/>
    <w:pPr>
      <w:ind w:firstLineChars="500" w:firstLine="1200"/>
    </w:pPr>
    <w:rPr>
      <w:rFonts w:ascii="標楷體" w:eastAsia="標楷體"/>
      <w:bCs/>
    </w:rPr>
  </w:style>
  <w:style w:type="character" w:customStyle="1" w:styleId="20">
    <w:name w:val="本文縮排 2 字元"/>
    <w:basedOn w:val="a0"/>
    <w:link w:val="2"/>
    <w:rsid w:val="00B65E06"/>
    <w:rPr>
      <w:rFonts w:ascii="標楷體" w:eastAsia="標楷體" w:hAnsi="Times New Roman" w:cs="Times New Roman"/>
      <w:bCs/>
      <w:szCs w:val="24"/>
    </w:rPr>
  </w:style>
  <w:style w:type="paragraph" w:customStyle="1" w:styleId="ae">
    <w:name w:val="草案條文"/>
    <w:basedOn w:val="a"/>
    <w:qFormat/>
    <w:rsid w:val="000E05D4"/>
    <w:pPr>
      <w:ind w:left="283" w:hangingChars="118" w:hanging="283"/>
      <w:jc w:val="both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472</Words>
  <Characters>2691</Characters>
  <Application>Microsoft Office Word</Application>
  <DocSecurity>0</DocSecurity>
  <Lines>22</Lines>
  <Paragraphs>6</Paragraphs>
  <ScaleCrop>false</ScaleCrop>
  <Company>EverSuper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cp:lastPrinted>2020-11-16T02:17:00Z</cp:lastPrinted>
  <dcterms:created xsi:type="dcterms:W3CDTF">2021-01-29T03:36:00Z</dcterms:created>
  <dcterms:modified xsi:type="dcterms:W3CDTF">2021-02-01T02:26:00Z</dcterms:modified>
</cp:coreProperties>
</file>